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1345"/>
        <w:gridCol w:w="1107"/>
        <w:gridCol w:w="771"/>
        <w:gridCol w:w="1107"/>
        <w:gridCol w:w="1031"/>
        <w:gridCol w:w="884"/>
        <w:gridCol w:w="793"/>
        <w:gridCol w:w="698"/>
      </w:tblGrid>
      <w:tr w:rsidR="00506A08" w:rsidRPr="00506A08" w:rsidTr="00506A08">
        <w:trPr>
          <w:gridAfter w:val="8"/>
          <w:wAfter w:w="11715" w:type="dxa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1365"/>
          <w:tblCellSpacing w:w="0" w:type="dxa"/>
        </w:trPr>
        <w:tc>
          <w:tcPr>
            <w:tcW w:w="126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体检通知：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、体检时间定于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2016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日早晨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8:00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，体检地点另行通知。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  <w:t>               2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、请进入体检的考生，携带身份证及一寸照片一张，并提前八小时空腹。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  <w:t>               3</w:t>
            </w: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、</w:t>
            </w:r>
            <w:r w:rsidRPr="00506A08">
              <w:rPr>
                <w:rFonts w:ascii="Simsun" w:eastAsia="宋体" w:hAnsi="Simsun" w:cs="宋体"/>
                <w:color w:val="000000"/>
                <w:kern w:val="0"/>
              </w:rPr>
              <w:t>体检费用</w:t>
            </w:r>
            <w:r w:rsidRPr="00506A08">
              <w:rPr>
                <w:rFonts w:ascii="Simsun" w:eastAsia="宋体" w:hAnsi="Simsun" w:cs="宋体"/>
                <w:color w:val="000000"/>
                <w:kern w:val="0"/>
              </w:rPr>
              <w:t>280</w:t>
            </w:r>
            <w:r w:rsidRPr="00506A08">
              <w:rPr>
                <w:rFonts w:ascii="Simsun" w:eastAsia="宋体" w:hAnsi="Simsun" w:cs="宋体"/>
                <w:color w:val="000000"/>
                <w:kern w:val="0"/>
              </w:rPr>
              <w:t>元</w:t>
            </w:r>
            <w:r w:rsidRPr="00506A08">
              <w:rPr>
                <w:rFonts w:ascii="Simsun" w:eastAsia="宋体" w:hAnsi="Simsun" w:cs="宋体"/>
                <w:color w:val="000000"/>
                <w:kern w:val="0"/>
              </w:rPr>
              <w:t>/</w:t>
            </w:r>
            <w:r w:rsidRPr="00506A08">
              <w:rPr>
                <w:rFonts w:ascii="Simsun" w:eastAsia="宋体" w:hAnsi="Simsun" w:cs="宋体"/>
                <w:color w:val="000000"/>
                <w:kern w:val="0"/>
              </w:rPr>
              <w:t>人，由体检人员自行担负。逾期未参加体检者，视为自动放弃。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备注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程业斌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侯天亮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杜喆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孙宝旭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57.6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放弃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毕强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刘东辉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93.6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杨兴栋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高晓薇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赵树欣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张天裕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刘洪菲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李博雅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马宗洁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进入体检</w:t>
            </w: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王邦臣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唐正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李秀楠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马欢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王晶丽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闫旭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杜巍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郑婷方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李承伦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于金鹏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吴萌萌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柏爽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董浩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杨硕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506A08" w:rsidRPr="00506A08" w:rsidTr="00506A0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1602045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韩瑞香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岗位二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spacing w:line="446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506A08">
              <w:rPr>
                <w:rFonts w:ascii="Simsun" w:eastAsia="宋体" w:hAnsi="Simsun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6A08" w:rsidRPr="00506A08" w:rsidRDefault="00506A08" w:rsidP="00506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350B1" w:rsidRDefault="003350B1"/>
    <w:sectPr w:rsidR="003350B1" w:rsidSect="003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156"/>
    <w:rsid w:val="003350B1"/>
    <w:rsid w:val="00506A08"/>
    <w:rsid w:val="008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506A08"/>
  </w:style>
  <w:style w:type="character" w:customStyle="1" w:styleId="font7">
    <w:name w:val="font7"/>
    <w:basedOn w:val="a0"/>
    <w:rsid w:val="005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微软中国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2016-02-25T06:42:00Z</dcterms:created>
  <dcterms:modified xsi:type="dcterms:W3CDTF">2016-02-25T06:42:00Z</dcterms:modified>
</cp:coreProperties>
</file>