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720" w:type="dxa"/>
        <w:tblCellMar>
          <w:left w:w="0" w:type="dxa"/>
          <w:right w:w="0" w:type="dxa"/>
        </w:tblCellMar>
        <w:tblLook w:val="04A0"/>
      </w:tblPr>
      <w:tblGrid>
        <w:gridCol w:w="414"/>
        <w:gridCol w:w="748"/>
        <w:gridCol w:w="2658"/>
        <w:gridCol w:w="1163"/>
        <w:gridCol w:w="748"/>
        <w:gridCol w:w="1329"/>
        <w:gridCol w:w="1246"/>
      </w:tblGrid>
      <w:tr w:rsidR="00A75EFC" w:rsidRPr="00A75EFC" w:rsidTr="00A75EFC">
        <w:tc>
          <w:tcPr>
            <w:tcW w:w="5000" w:type="pct"/>
            <w:gridSpan w:val="7"/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5EFC" w:rsidRPr="00A75EFC" w:rsidTr="00A75EFC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方正小标宋简体" w:eastAsia="方正小标宋简体" w:hAnsi="宋体" w:cs="宋体" w:hint="eastAsia"/>
                <w:color w:val="000000"/>
                <w:sz w:val="26"/>
                <w:szCs w:val="26"/>
              </w:rPr>
              <w:t>长宁县事业单位2015年下半年公开考核招聘工作人员进入现场资格审查人员名单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序号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岗位代码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招聘单位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岗位名称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招聘名额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准考证号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备注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长宁县重点项目办公室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长宁县不动产登记中心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长宁县不动产登记中心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长宁县特殊教育学校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特殊教育教师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20160204514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长宁县特殊教育学校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特殊教育教师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20160204512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长宁县特殊教育学校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特殊教育教师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20160204513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长宁县产品商品质量检验检测中心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长宁县人力资源开发建设服务中心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长宁县人力资源开发建设服务中心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长宁县人力资源开发建设服务中心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长宁县人力资源开发建设服务中心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长宁县人力资源开发建设服务中心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长宁县人力资源开发建设服务中心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长宁县动物疫病预防控制中心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长宁县动物疫病预防控制中心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1504009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长宁县法律援助中心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20160201031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长宁县工业园区企业服务中心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长宁县环境监测站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监测员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长宁县环境监测站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监测员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20160201035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长宁县三元乡水务站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工作人员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20160201048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长宁县人民医院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口腔科医生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长宁县人民医院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口腔科医生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20160202004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长宁县人民医院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20160203001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长宁县疾病预防控制中心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公卫医生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长宁县疾病预防控制中心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公卫医生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长宁县疾病预防控制中心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公卫医生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长宁县疾病预防控制中心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公卫医生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20160202064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20160202063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20160202077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20160202050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20160202066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20160202084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20160202104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20160202053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20160202067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20160202079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20160202030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20160202061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49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20160202044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20160202043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20160202058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20160202076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20160202088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20160202089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20160202031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20160202049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20160202070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59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20160202100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20160202052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20160202073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20160202056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临床医生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20160202098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69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20160202142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74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20160202140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79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20160202138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20160202128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药剂师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20160202141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89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20160203046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20160203085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20160203095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20160203041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20160203073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20160203029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20160203069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20160203093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20160203075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99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20160203028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20160203048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20160203036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20160203057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20160203004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109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20160203077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20160203031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20160203060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20160203043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20160203083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20160203086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20160203080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20160203082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20160203072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20160203101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20160203058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20160203052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20160203088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20160203027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20160203056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长宁县乡镇卫生院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护士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20160203096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20160204035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129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20160204051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20160204025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20160204034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20160204044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20160204043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139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20160204009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20160204039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20160204045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146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20160204048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149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20160204028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20160204027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20160204038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20160204042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159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20160204194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20160204089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20160204078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20160204149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20160204175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20160204186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20160204076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20160204156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20160204283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169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20160204183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20160204139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</w:t>
            </w: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20160204181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172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20160204230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20160204300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20160204094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20160204290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20160204193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20160204172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179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20160204157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20160204264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20160204127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20160204234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20160204163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20160204277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20160204215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小学体育教师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20160204179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189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20160204387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20160204463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20160204369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20160204474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20160204464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197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20160204450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199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20160204395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20160204454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20160204465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20160204348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20160204433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20160204329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20160204353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20160204368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20160204351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20160204446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20160204332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20160204458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20160204357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20160204354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20160204467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20160204355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20160204438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20160204366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219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小学美术教师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20160204398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初中音乐教师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20160204478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221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20160204488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初中美术教</w:t>
            </w: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lastRenderedPageBreak/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20160204502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lastRenderedPageBreak/>
              <w:t>223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20160204490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20160204487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225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20160204497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A75EFC" w:rsidRPr="00A75EFC" w:rsidTr="00A75EFC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226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1504024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长宁县乡镇学校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初中美术教师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3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sz w:val="20"/>
                <w:szCs w:val="20"/>
              </w:rPr>
              <w:t>20160204504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EFC" w:rsidRPr="00A75EFC" w:rsidRDefault="00A75EFC" w:rsidP="00A75EFC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A75EFC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  <w:r w:rsidRPr="00A75EFC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0BB"/>
    <w:multiLevelType w:val="multilevel"/>
    <w:tmpl w:val="B556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569FD"/>
    <w:rsid w:val="008B7726"/>
    <w:rsid w:val="00A75EFC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1721</Words>
  <Characters>9811</Characters>
  <Application>Microsoft Office Word</Application>
  <DocSecurity>0</DocSecurity>
  <Lines>81</Lines>
  <Paragraphs>23</Paragraphs>
  <ScaleCrop>false</ScaleCrop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2016-02-26T12:13:00Z</dcterms:modified>
</cp:coreProperties>
</file>