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before="0" w:after="0" w:line="415" w:lineRule="auto"/>
        <w:jc w:val="center"/>
        <w:rPr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岗位申请表</w:t>
      </w:r>
    </w:p>
    <w:p>
      <w:pPr>
        <w:jc w:val="center"/>
        <w:rPr>
          <w:b/>
          <w:color w:val="000000" w:themeColor="text1"/>
          <w:sz w:val="10"/>
        </w:rPr>
      </w:pPr>
    </w:p>
    <w:tbl>
      <w:tblPr>
        <w:tblStyle w:val="9"/>
        <w:tblW w:w="8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901"/>
        <w:gridCol w:w="999"/>
        <w:gridCol w:w="555"/>
        <w:gridCol w:w="709"/>
        <w:gridCol w:w="1082"/>
        <w:gridCol w:w="618"/>
        <w:gridCol w:w="570"/>
        <w:gridCol w:w="281"/>
        <w:gridCol w:w="995"/>
        <w:gridCol w:w="66"/>
        <w:gridCol w:w="498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36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姓  名</w:t>
            </w:r>
          </w:p>
        </w:tc>
        <w:tc>
          <w:tcPr>
            <w:tcW w:w="155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179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性  别</w:t>
            </w:r>
          </w:p>
        </w:tc>
        <w:tc>
          <w:tcPr>
            <w:tcW w:w="2530" w:type="dxa"/>
            <w:gridSpan w:val="5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照</w:t>
            </w: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3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出生年月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民  族</w:t>
            </w:r>
          </w:p>
        </w:tc>
        <w:tc>
          <w:tcPr>
            <w:tcW w:w="25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</w:tc>
        <w:tc>
          <w:tcPr>
            <w:tcW w:w="1615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3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政治面貌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宗教信仰</w:t>
            </w:r>
          </w:p>
        </w:tc>
        <w:tc>
          <w:tcPr>
            <w:tcW w:w="25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1615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36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技术职称</w:t>
            </w:r>
          </w:p>
        </w:tc>
        <w:tc>
          <w:tcPr>
            <w:tcW w:w="15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17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参加工作时间</w:t>
            </w:r>
          </w:p>
        </w:tc>
        <w:tc>
          <w:tcPr>
            <w:tcW w:w="253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16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毕业时间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毕业学校</w:t>
            </w:r>
          </w:p>
        </w:tc>
        <w:tc>
          <w:tcPr>
            <w:tcW w:w="255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户口所在地</w:t>
            </w:r>
          </w:p>
        </w:tc>
        <w:tc>
          <w:tcPr>
            <w:tcW w:w="1117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学 历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学 位</w:t>
            </w: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所学专业</w:t>
            </w:r>
          </w:p>
        </w:tc>
        <w:tc>
          <w:tcPr>
            <w:tcW w:w="267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配偶姓名</w:t>
            </w:r>
          </w:p>
        </w:tc>
        <w:tc>
          <w:tcPr>
            <w:tcW w:w="226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配偶所在单位</w:t>
            </w:r>
          </w:p>
        </w:tc>
        <w:tc>
          <w:tcPr>
            <w:tcW w:w="352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36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目前居住地</w:t>
            </w:r>
          </w:p>
        </w:tc>
        <w:tc>
          <w:tcPr>
            <w:tcW w:w="7490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联系方式</w:t>
            </w:r>
          </w:p>
        </w:tc>
        <w:tc>
          <w:tcPr>
            <w:tcW w:w="45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申请岗位</w:t>
            </w:r>
          </w:p>
        </w:tc>
        <w:tc>
          <w:tcPr>
            <w:tcW w:w="168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2" w:hRule="atLeast"/>
          <w:jc w:val="center"/>
        </w:trPr>
        <w:tc>
          <w:tcPr>
            <w:tcW w:w="53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学</w:t>
            </w: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习</w:t>
            </w: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及</w:t>
            </w: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培</w:t>
            </w: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训</w:t>
            </w: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经</w:t>
            </w: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历</w:t>
            </w: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</w:tc>
        <w:tc>
          <w:tcPr>
            <w:tcW w:w="8391" w:type="dxa"/>
            <w:gridSpan w:val="12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5" w:hRule="atLeast"/>
          <w:jc w:val="center"/>
        </w:trPr>
        <w:tc>
          <w:tcPr>
            <w:tcW w:w="53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工</w:t>
            </w: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作</w:t>
            </w: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履</w:t>
            </w: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历</w:t>
            </w:r>
          </w:p>
        </w:tc>
        <w:tc>
          <w:tcPr>
            <w:tcW w:w="8391" w:type="dxa"/>
            <w:gridSpan w:val="12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53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奖惩记录</w:t>
            </w: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及特长</w:t>
            </w:r>
          </w:p>
        </w:tc>
        <w:tc>
          <w:tcPr>
            <w:tcW w:w="8391" w:type="dxa"/>
            <w:gridSpan w:val="12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53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其他说明</w:t>
            </w:r>
          </w:p>
        </w:tc>
        <w:tc>
          <w:tcPr>
            <w:tcW w:w="8391" w:type="dxa"/>
            <w:gridSpan w:val="12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（如</w:t>
            </w:r>
            <w:r>
              <w:rPr>
                <w:rFonts w:ascii="宋体" w:hAnsi="宋体" w:eastAsia="宋体"/>
                <w:b/>
                <w:color w:val="000000" w:themeColor="text1"/>
              </w:rPr>
              <w:t>是否有亲属在北京化工大学工作？</w:t>
            </w:r>
            <w:r>
              <w:rPr>
                <w:rFonts w:hint="eastAsia" w:ascii="宋体" w:hAnsi="宋体" w:eastAsia="宋体"/>
                <w:b/>
                <w:color w:val="000000" w:themeColor="text1"/>
              </w:rPr>
              <w:t>若有</w:t>
            </w:r>
            <w:r>
              <w:rPr>
                <w:rFonts w:ascii="宋体" w:hAnsi="宋体" w:eastAsia="宋体"/>
                <w:b/>
                <w:color w:val="000000" w:themeColor="text1"/>
              </w:rPr>
              <w:t>请</w:t>
            </w:r>
            <w:r>
              <w:rPr>
                <w:rFonts w:hint="eastAsia" w:ascii="宋体" w:hAnsi="宋体" w:eastAsia="宋体"/>
                <w:b/>
                <w:color w:val="000000" w:themeColor="text1"/>
              </w:rPr>
              <w:t>说明</w:t>
            </w:r>
            <w:r>
              <w:rPr>
                <w:rFonts w:ascii="宋体" w:hAnsi="宋体" w:eastAsia="宋体"/>
                <w:b/>
                <w:color w:val="000000" w:themeColor="text1"/>
              </w:rPr>
              <w:t>亲属姓名及工作部门）</w:t>
            </w: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8926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 xml:space="preserve">    本人承诺，坚持中国共产党的四项基本原则，在历次政治风波中与党中央保持一致，未参加“法轮功”等邪教组织，上述所述信息内容真实可靠，否则劳动关系自动终止。</w:t>
            </w:r>
          </w:p>
          <w:p>
            <w:pPr>
              <w:spacing w:beforeLines="15" w:afterLines="15" w:line="240" w:lineRule="auto"/>
              <w:ind w:firstLine="0" w:firstLineChars="0"/>
              <w:rPr>
                <w:rFonts w:ascii="宋体" w:hAnsi="宋体" w:eastAsia="宋体"/>
                <w:b/>
                <w:color w:val="000000" w:themeColor="text1"/>
              </w:rPr>
            </w:pPr>
          </w:p>
          <w:p>
            <w:pPr>
              <w:spacing w:beforeLines="15" w:afterLines="15" w:line="240" w:lineRule="auto"/>
              <w:ind w:firstLine="3166" w:firstLineChars="1314"/>
              <w:jc w:val="left"/>
              <w:rPr>
                <w:rFonts w:ascii="宋体" w:hAnsi="宋体" w:eastAsia="宋体"/>
                <w:b/>
                <w:color w:val="000000" w:themeColor="text1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</w:rPr>
              <w:t>申请人签字：                年    月    日</w:t>
            </w:r>
          </w:p>
        </w:tc>
      </w:tr>
    </w:tbl>
    <w:p>
      <w:pPr>
        <w:ind w:firstLine="480"/>
        <w:rPr>
          <w:b/>
          <w:color w:val="000000" w:themeColor="text1"/>
        </w:rPr>
      </w:pPr>
    </w:p>
    <w:p>
      <w:pPr>
        <w:ind w:firstLine="4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注：请用A4纸双面打印，并提交相关证书复印件。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6541"/>
    <w:rsid w:val="00011471"/>
    <w:rsid w:val="00063D07"/>
    <w:rsid w:val="00170A7A"/>
    <w:rsid w:val="001725A5"/>
    <w:rsid w:val="002012DB"/>
    <w:rsid w:val="00287703"/>
    <w:rsid w:val="00292EDB"/>
    <w:rsid w:val="002C405C"/>
    <w:rsid w:val="002C6F19"/>
    <w:rsid w:val="002C7C59"/>
    <w:rsid w:val="002F3893"/>
    <w:rsid w:val="00305810"/>
    <w:rsid w:val="00343D11"/>
    <w:rsid w:val="003556B7"/>
    <w:rsid w:val="003752F8"/>
    <w:rsid w:val="003F78D4"/>
    <w:rsid w:val="00442584"/>
    <w:rsid w:val="004A6333"/>
    <w:rsid w:val="00562414"/>
    <w:rsid w:val="00570B61"/>
    <w:rsid w:val="00595B86"/>
    <w:rsid w:val="005D1CBF"/>
    <w:rsid w:val="006353C2"/>
    <w:rsid w:val="0065221C"/>
    <w:rsid w:val="00681DCC"/>
    <w:rsid w:val="006930DB"/>
    <w:rsid w:val="006F39BE"/>
    <w:rsid w:val="007932BF"/>
    <w:rsid w:val="008C12C7"/>
    <w:rsid w:val="008D7B2B"/>
    <w:rsid w:val="008F0E77"/>
    <w:rsid w:val="009045A7"/>
    <w:rsid w:val="009B14E2"/>
    <w:rsid w:val="00A418BF"/>
    <w:rsid w:val="00A91CAE"/>
    <w:rsid w:val="00AB0CF3"/>
    <w:rsid w:val="00B36541"/>
    <w:rsid w:val="00B43EAF"/>
    <w:rsid w:val="00BD01EF"/>
    <w:rsid w:val="00C14B38"/>
    <w:rsid w:val="00CE4E13"/>
    <w:rsid w:val="00CE6453"/>
    <w:rsid w:val="00D13D4A"/>
    <w:rsid w:val="00DA7BF8"/>
    <w:rsid w:val="00E8724C"/>
    <w:rsid w:val="00FE1EAA"/>
    <w:rsid w:val="1E675B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9"/>
    <w:pPr>
      <w:keepNext/>
      <w:keepLines/>
      <w:spacing w:before="120" w:after="120"/>
      <w:ind w:firstLine="0" w:firstLineChars="0"/>
      <w:outlineLvl w:val="2"/>
    </w:pPr>
    <w:rPr>
      <w:rFonts w:eastAsia="方正小标宋简体"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2"/>
    <w:qFormat/>
    <w:uiPriority w:val="11"/>
    <w:pPr>
      <w:spacing w:before="120" w:after="60" w:line="312" w:lineRule="auto"/>
      <w:ind w:firstLine="0" w:firstLineChars="0"/>
      <w:jc w:val="center"/>
      <w:outlineLvl w:val="1"/>
    </w:pPr>
    <w:rPr>
      <w:rFonts w:eastAsia="黑体" w:asciiTheme="majorHAnsi" w:hAnsiTheme="majorHAnsi" w:cstheme="majorBidi"/>
      <w:bCs/>
      <w:kern w:val="28"/>
      <w:szCs w:val="32"/>
    </w:rPr>
  </w:style>
  <w:style w:type="paragraph" w:styleId="6">
    <w:name w:val="Title"/>
    <w:basedOn w:val="1"/>
    <w:next w:val="1"/>
    <w:link w:val="11"/>
    <w:qFormat/>
    <w:uiPriority w:val="10"/>
    <w:pPr>
      <w:spacing w:before="120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32"/>
      <w:szCs w:val="32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标题 3 Char"/>
    <w:basedOn w:val="7"/>
    <w:link w:val="2"/>
    <w:uiPriority w:val="9"/>
    <w:rPr>
      <w:rFonts w:eastAsia="方正小标宋简体"/>
      <w:bCs/>
      <w:sz w:val="32"/>
      <w:szCs w:val="32"/>
    </w:rPr>
  </w:style>
  <w:style w:type="character" w:customStyle="1" w:styleId="11">
    <w:name w:val="标题 Char"/>
    <w:basedOn w:val="7"/>
    <w:link w:val="6"/>
    <w:uiPriority w:val="10"/>
    <w:rPr>
      <w:rFonts w:eastAsia="方正小标宋简体" w:asciiTheme="majorHAnsi" w:hAnsiTheme="majorHAnsi" w:cstheme="majorBidi"/>
      <w:bCs/>
      <w:sz w:val="32"/>
      <w:szCs w:val="32"/>
    </w:rPr>
  </w:style>
  <w:style w:type="character" w:customStyle="1" w:styleId="12">
    <w:name w:val="副标题 Char"/>
    <w:basedOn w:val="7"/>
    <w:link w:val="5"/>
    <w:qFormat/>
    <w:uiPriority w:val="11"/>
    <w:rPr>
      <w:rFonts w:eastAsia="黑体" w:asciiTheme="majorHAnsi" w:hAnsiTheme="majorHAnsi" w:cstheme="majorBidi"/>
      <w:bCs/>
      <w:kern w:val="28"/>
      <w:sz w:val="24"/>
      <w:szCs w:val="32"/>
    </w:rPr>
  </w:style>
  <w:style w:type="paragraph" w:customStyle="1" w:styleId="13">
    <w:name w:val="List Paragraph"/>
    <w:basedOn w:val="1"/>
    <w:qFormat/>
    <w:uiPriority w:val="34"/>
    <w:pPr>
      <w:ind w:firstLine="420"/>
    </w:pPr>
  </w:style>
  <w:style w:type="character" w:customStyle="1" w:styleId="14">
    <w:name w:val="页眉 Char"/>
    <w:basedOn w:val="7"/>
    <w:link w:val="4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5">
    <w:name w:val="页脚 Char"/>
    <w:basedOn w:val="7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</Words>
  <Characters>934</Characters>
  <Lines>7</Lines>
  <Paragraphs>2</Paragraphs>
  <TotalTime>0</TotalTime>
  <ScaleCrop>false</ScaleCrop>
  <LinksUpToDate>false</LinksUpToDate>
  <CharactersWithSpaces>1095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2015-07-20T02:44:00Z</dcterms:created>
  <dc:creator>梁军</dc:creator>
  <cp:lastModifiedBy>Administrator</cp:lastModifiedBy>
  <dcterms:modified xsi:type="dcterms:W3CDTF">2016-02-29T03:33:22Z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