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480"/>
        <w:gridCol w:w="2657"/>
        <w:gridCol w:w="917"/>
        <w:gridCol w:w="1480"/>
        <w:gridCol w:w="1000"/>
        <w:gridCol w:w="668"/>
        <w:gridCol w:w="1258"/>
      </w:tblGrid>
      <w:tr w:rsidR="00E2376B" w:rsidRPr="00E2376B">
        <w:trPr>
          <w:gridAfter w:val="3"/>
          <w:wAfter w:w="3120" w:type="dxa"/>
          <w:trHeight w:val="255"/>
          <w:jc w:val="center"/>
        </w:trPr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E2376B" w:rsidRPr="00E2376B">
        <w:trPr>
          <w:trHeight w:val="555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b/>
                <w:bCs/>
                <w:color w:val="000000"/>
                <w:kern w:val="0"/>
                <w:sz w:val="20"/>
                <w:szCs w:val="20"/>
              </w:rPr>
              <w:t>拟聘人员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b/>
                <w:bCs/>
                <w:color w:val="000000"/>
                <w:kern w:val="0"/>
                <w:sz w:val="20"/>
                <w:szCs w:val="20"/>
              </w:rPr>
              <w:t>出生日期</w:t>
            </w:r>
          </w:p>
        </w:tc>
      </w:tr>
      <w:tr w:rsidR="00E2376B" w:rsidRPr="00E2376B">
        <w:trPr>
          <w:trHeight w:val="555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中共厦门市委党校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王月燕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1987-01-02</w:t>
            </w:r>
          </w:p>
        </w:tc>
      </w:tr>
      <w:tr w:rsidR="00E2376B" w:rsidRPr="00E2376B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福建省厦门市私立集美学校委员会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安全保卫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肖剑生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1986-10-14</w:t>
            </w:r>
          </w:p>
        </w:tc>
      </w:tr>
      <w:tr w:rsidR="00E2376B" w:rsidRPr="00E2376B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福建省厦门市私立集美学校委员会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钟莹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1991-05-19</w:t>
            </w:r>
          </w:p>
        </w:tc>
      </w:tr>
      <w:tr w:rsidR="00E2376B" w:rsidRPr="00E2376B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福建省厦门市私立集美学校委员会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文字综合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叶诗婕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1993-08-19</w:t>
            </w:r>
          </w:p>
        </w:tc>
      </w:tr>
      <w:tr w:rsidR="00E2376B" w:rsidRPr="00E2376B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厦门市鼓浪屿干部疗养院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财务人员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吴丽萍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1991-11-12</w:t>
            </w:r>
          </w:p>
        </w:tc>
      </w:tr>
      <w:tr w:rsidR="00E2376B" w:rsidRPr="00E2376B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厦门市鼓浪屿干部疗养院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人事行政人员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孙彩花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1981-10-06</w:t>
            </w:r>
          </w:p>
        </w:tc>
      </w:tr>
      <w:tr w:rsidR="00E2376B" w:rsidRPr="00E2376B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厦门市工人文化宫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网络维护人员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潘柏臻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1989-05-24</w:t>
            </w:r>
          </w:p>
        </w:tc>
      </w:tr>
      <w:tr w:rsidR="00E2376B" w:rsidRPr="00E2376B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厦门市工人文化宫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028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宣传策划人员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肖雯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1982-02-22</w:t>
            </w:r>
          </w:p>
        </w:tc>
      </w:tr>
      <w:tr w:rsidR="00E2376B" w:rsidRPr="00E2376B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厦门市残疾人就业管理中心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029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残疾人就业指导员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陈骞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1982-04-13</w:t>
            </w:r>
          </w:p>
        </w:tc>
      </w:tr>
      <w:tr w:rsidR="00E2376B" w:rsidRPr="00E2376B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厦门市残疾人就业管理中心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030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人事文秘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黄杰洲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1985-08-18</w:t>
            </w:r>
          </w:p>
        </w:tc>
      </w:tr>
      <w:tr w:rsidR="00E2376B" w:rsidRPr="00E2376B">
        <w:trPr>
          <w:trHeight w:val="285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厦门市残疾人康复中心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032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康复医师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康宁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76B" w:rsidRPr="00E2376B" w:rsidRDefault="00E2376B" w:rsidP="00E2376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E2376B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1976-10-31</w:t>
            </w:r>
          </w:p>
        </w:tc>
      </w:tr>
    </w:tbl>
    <w:p w:rsidR="0081532E" w:rsidRDefault="0081532E"/>
    <w:sectPr w:rsidR="00815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32E" w:rsidRDefault="0081532E" w:rsidP="00E2376B">
      <w:r>
        <w:separator/>
      </w:r>
    </w:p>
  </w:endnote>
  <w:endnote w:type="continuationSeparator" w:id="1">
    <w:p w:rsidR="0081532E" w:rsidRDefault="0081532E" w:rsidP="00E23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32E" w:rsidRDefault="0081532E" w:rsidP="00E2376B">
      <w:r>
        <w:separator/>
      </w:r>
    </w:p>
  </w:footnote>
  <w:footnote w:type="continuationSeparator" w:id="1">
    <w:p w:rsidR="0081532E" w:rsidRDefault="0081532E" w:rsidP="00E237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76B"/>
    <w:rsid w:val="0081532E"/>
    <w:rsid w:val="00E2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3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37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3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376B"/>
    <w:rPr>
      <w:sz w:val="18"/>
      <w:szCs w:val="18"/>
    </w:rPr>
  </w:style>
  <w:style w:type="paragraph" w:styleId="a5">
    <w:name w:val="Normal (Web)"/>
    <w:basedOn w:val="a"/>
    <w:uiPriority w:val="99"/>
    <w:unhideWhenUsed/>
    <w:rsid w:val="00E237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china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2016-03-02T02:02:00Z</dcterms:created>
  <dcterms:modified xsi:type="dcterms:W3CDTF">2016-03-02T02:02:00Z</dcterms:modified>
</cp:coreProperties>
</file>