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92"/>
        <w:gridCol w:w="3096"/>
        <w:gridCol w:w="2112"/>
      </w:tblGrid>
      <w:tr w:rsidR="005A6E91" w:rsidRPr="005A6E91">
        <w:trPr>
          <w:trHeight w:val="552"/>
          <w:tblCellSpacing w:w="0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4"/>
              </w:rPr>
              <w:t>序号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4"/>
              </w:rPr>
              <w:t>单 位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14"/>
              </w:rPr>
              <w:t>姓 名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省人口计生科指所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李江莎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省人口计生宣教中心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龙帝宏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3</w:t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省人口信息中心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祝茜茜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91" w:rsidRPr="005A6E91" w:rsidRDefault="005A6E91" w:rsidP="005A6E9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田皓宇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5</w:t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省卫生干部进修学校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唐娴竟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91" w:rsidRPr="005A6E91" w:rsidRDefault="005A6E91" w:rsidP="005A6E9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bookmarkStart w:id="0" w:name="_GoBack"/>
            <w:bookmarkEnd w:id="0"/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杨晓姣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91" w:rsidRPr="005A6E91" w:rsidRDefault="005A6E91" w:rsidP="005A6E9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包骐菘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8</w:t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省计生困难家庭扶助中心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翟惠琳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91" w:rsidRPr="005A6E91" w:rsidRDefault="005A6E91" w:rsidP="005A6E9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龚丹丹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10</w:t>
            </w: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省血液中心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邹文兵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91" w:rsidRPr="005A6E91" w:rsidRDefault="005A6E91" w:rsidP="005A6E91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胡娟</w:t>
            </w:r>
          </w:p>
        </w:tc>
      </w:tr>
      <w:tr w:rsidR="005A6E91" w:rsidRPr="005A6E91">
        <w:trPr>
          <w:tblCellSpacing w:w="0" w:type="dxa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省第三人民医院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6E91" w:rsidRPr="005A6E91" w:rsidRDefault="005A6E91" w:rsidP="005A6E91">
            <w:pPr>
              <w:widowControl/>
              <w:spacing w:before="100" w:beforeAutospacing="1" w:after="100" w:afterAutospacing="1" w:line="444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4"/>
                <w:szCs w:val="14"/>
              </w:rPr>
            </w:pPr>
            <w:r w:rsidRPr="005A6E91">
              <w:rPr>
                <w:rFonts w:ascii="宋体" w:eastAsia="宋体" w:hAnsi="宋体" w:cs="宋体" w:hint="eastAsia"/>
                <w:color w:val="3D3D3D"/>
                <w:kern w:val="0"/>
                <w:sz w:val="14"/>
                <w:szCs w:val="14"/>
              </w:rPr>
              <w:t>徐昭</w:t>
            </w:r>
          </w:p>
        </w:tc>
      </w:tr>
    </w:tbl>
    <w:p w:rsidR="005A6E91" w:rsidRPr="005A6E91" w:rsidRDefault="005A6E91" w:rsidP="005A6E91">
      <w:pPr>
        <w:widowControl/>
        <w:spacing w:before="100" w:beforeAutospacing="1" w:after="100" w:afterAutospacing="1" w:line="312" w:lineRule="atLeast"/>
        <w:jc w:val="left"/>
        <w:rPr>
          <w:rFonts w:ascii="宋体" w:eastAsia="宋体" w:hAnsi="宋体" w:cs="宋体" w:hint="eastAsia"/>
          <w:color w:val="3D3D3D"/>
          <w:kern w:val="0"/>
          <w:sz w:val="17"/>
          <w:szCs w:val="17"/>
        </w:rPr>
      </w:pPr>
      <w:r w:rsidRPr="005A6E91">
        <w:rPr>
          <w:rFonts w:ascii="宋体" w:eastAsia="宋体" w:hAnsi="宋体" w:cs="宋体" w:hint="eastAsia"/>
          <w:color w:val="3D3D3D"/>
          <w:kern w:val="0"/>
          <w:sz w:val="17"/>
          <w:szCs w:val="17"/>
        </w:rPr>
        <w:t xml:space="preserve">　</w:t>
      </w:r>
    </w:p>
    <w:p w:rsidR="006442BF" w:rsidRPr="005A6E91" w:rsidRDefault="006442BF"/>
    <w:sectPr w:rsidR="006442BF" w:rsidRPr="005A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2BF" w:rsidRDefault="006442BF" w:rsidP="005A6E91">
      <w:r>
        <w:separator/>
      </w:r>
    </w:p>
  </w:endnote>
  <w:endnote w:type="continuationSeparator" w:id="1">
    <w:p w:rsidR="006442BF" w:rsidRDefault="006442BF" w:rsidP="005A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2BF" w:rsidRDefault="006442BF" w:rsidP="005A6E91">
      <w:r>
        <w:separator/>
      </w:r>
    </w:p>
  </w:footnote>
  <w:footnote w:type="continuationSeparator" w:id="1">
    <w:p w:rsidR="006442BF" w:rsidRDefault="006442BF" w:rsidP="005A6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E91"/>
    <w:rsid w:val="005A6E91"/>
    <w:rsid w:val="0064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E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E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6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6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2016-03-07T03:41:00Z</dcterms:created>
  <dcterms:modified xsi:type="dcterms:W3CDTF">2016-03-07T03:41:00Z</dcterms:modified>
</cp:coreProperties>
</file>