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24" w:rsidRPr="00DB1424" w:rsidRDefault="00DB1424" w:rsidP="00DB1424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宋体" w:eastAsia="宋体" w:hAnsi="宋体" w:cs="宋体" w:hint="eastAsia"/>
          <w:b/>
          <w:spacing w:val="2"/>
          <w:kern w:val="0"/>
          <w:sz w:val="44"/>
          <w:szCs w:val="44"/>
        </w:rPr>
        <w:t>委托函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kern w:val="0"/>
          <w:sz w:val="24"/>
          <w:szCs w:val="24"/>
        </w:rPr>
        <w:t>辽宁省人事考试局：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kern w:val="0"/>
          <w:sz w:val="24"/>
          <w:szCs w:val="24"/>
        </w:rPr>
        <w:t>因事业单位招聘工作需要，特委托你局</w:t>
      </w:r>
      <w:r w:rsidRPr="00DB1424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命题、考</w:t>
      </w:r>
      <w:proofErr w:type="gramStart"/>
      <w:r w:rsidRPr="00DB1424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务</w:t>
      </w:r>
      <w:proofErr w:type="gramEnd"/>
      <w:r w:rsidRPr="00DB1424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组织评卷、公布成绩等工作。具体内容如下：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 xml:space="preserve">笔试名称： </w:t>
      </w:r>
      <w:r w:rsidRPr="00DB1424">
        <w:rPr>
          <w:rFonts w:ascii="仿宋" w:eastAsia="仿宋" w:hAnsi="宋体" w:cs="宋体" w:hint="eastAsia"/>
          <w:color w:val="000000"/>
          <w:kern w:val="0"/>
          <w:sz w:val="24"/>
          <w:szCs w:val="32"/>
        </w:rPr>
        <w:t>_____________________________________________________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笔试日期：</w:t>
      </w:r>
      <w:r w:rsidRPr="00DB1424">
        <w:rPr>
          <w:rFonts w:ascii="仿宋" w:eastAsia="仿宋" w:hAnsi="宋体" w:cs="宋体" w:hint="eastAsia"/>
          <w:color w:val="000000"/>
          <w:kern w:val="0"/>
          <w:sz w:val="24"/>
          <w:szCs w:val="32"/>
        </w:rPr>
        <w:t>_____________________________________________________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笔试科目及时间：</w:t>
      </w:r>
      <w:r w:rsidRPr="00DB1424">
        <w:rPr>
          <w:rFonts w:ascii="仿宋" w:eastAsia="仿宋" w:hAnsi="宋体" w:cs="宋体" w:hint="eastAsia"/>
          <w:color w:val="000000"/>
          <w:kern w:val="0"/>
          <w:sz w:val="24"/>
          <w:szCs w:val="32"/>
        </w:rPr>
        <w:t>______________________________________________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color w:val="000000"/>
          <w:kern w:val="0"/>
          <w:sz w:val="24"/>
          <w:szCs w:val="32"/>
        </w:rPr>
        <w:t xml:space="preserve">                     ______________________________________________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考生（招聘）人数：</w:t>
      </w:r>
      <w:r w:rsidRPr="00DB1424">
        <w:rPr>
          <w:rFonts w:ascii="仿宋" w:eastAsia="仿宋" w:hAnsi="宋体" w:cs="宋体" w:hint="eastAsia"/>
          <w:color w:val="000000"/>
          <w:kern w:val="0"/>
          <w:sz w:val="24"/>
          <w:szCs w:val="32"/>
        </w:rPr>
        <w:t>_________________________________________________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color w:val="000000"/>
          <w:kern w:val="0"/>
          <w:sz w:val="24"/>
          <w:szCs w:val="24"/>
        </w:rPr>
        <w:t>笔试试卷袋数：</w:t>
      </w:r>
      <w:r w:rsidRPr="00DB1424">
        <w:rPr>
          <w:rFonts w:ascii="仿宋" w:eastAsia="仿宋" w:hAnsi="宋体" w:cs="宋体" w:hint="eastAsia"/>
          <w:color w:val="000000"/>
          <w:kern w:val="0"/>
          <w:sz w:val="24"/>
          <w:szCs w:val="32"/>
        </w:rPr>
        <w:t>_________________________________________________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kern w:val="0"/>
          <w:sz w:val="24"/>
          <w:szCs w:val="24"/>
        </w:rPr>
        <w:t>联系方式：</w:t>
      </w:r>
      <w:r w:rsidRPr="00DB1424">
        <w:rPr>
          <w:rFonts w:ascii="仿宋" w:eastAsia="仿宋" w:hAnsi="宋体" w:cs="宋体" w:hint="eastAsia"/>
          <w:kern w:val="0"/>
          <w:sz w:val="24"/>
          <w:szCs w:val="32"/>
        </w:rPr>
        <w:t>_____________________________________________________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kern w:val="0"/>
          <w:sz w:val="24"/>
          <w:szCs w:val="24"/>
        </w:rPr>
        <w:t>邮箱地址：</w:t>
      </w:r>
      <w:r w:rsidRPr="00DB1424">
        <w:rPr>
          <w:rFonts w:ascii="仿宋" w:eastAsia="仿宋" w:hAnsi="宋体" w:cs="宋体" w:hint="eastAsia"/>
          <w:kern w:val="0"/>
          <w:sz w:val="24"/>
          <w:szCs w:val="32"/>
        </w:rPr>
        <w:t>_____________________________________________________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kern w:val="0"/>
          <w:sz w:val="24"/>
          <w:szCs w:val="24"/>
        </w:rPr>
        <w:t>备注：</w:t>
      </w:r>
      <w:r w:rsidRPr="00DB1424">
        <w:rPr>
          <w:rFonts w:ascii="仿宋" w:eastAsia="仿宋" w:hAnsi="宋体" w:cs="宋体" w:hint="eastAsia"/>
          <w:kern w:val="0"/>
          <w:sz w:val="24"/>
          <w:szCs w:val="32"/>
        </w:rPr>
        <w:t>___________________________________________________________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kern w:val="0"/>
          <w:sz w:val="24"/>
          <w:szCs w:val="24"/>
        </w:rPr>
        <w:t xml:space="preserve">         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kern w:val="0"/>
          <w:sz w:val="24"/>
          <w:szCs w:val="24"/>
        </w:rPr>
        <w:t xml:space="preserve">                                  单位（公章）：</w:t>
      </w:r>
    </w:p>
    <w:p w:rsidR="00DB1424" w:rsidRDefault="00DB1424" w:rsidP="00DB1424">
      <w:pPr>
        <w:widowControl/>
        <w:spacing w:before="100" w:beforeAutospacing="1" w:after="100" w:afterAutospacing="1" w:line="360" w:lineRule="auto"/>
        <w:ind w:firstLineChars="1700" w:firstLine="5440"/>
        <w:jc w:val="left"/>
        <w:rPr>
          <w:rFonts w:ascii="仿宋" w:eastAsia="仿宋" w:hAnsi="ˎ̥" w:cs="宋体" w:hint="eastAsia"/>
          <w:kern w:val="0"/>
          <w:sz w:val="32"/>
          <w:szCs w:val="21"/>
        </w:rPr>
      </w:pPr>
      <w:r w:rsidRPr="00DB1424">
        <w:rPr>
          <w:rFonts w:ascii="仿宋" w:eastAsia="仿宋" w:hAnsi="ˎ̥" w:cs="宋体" w:hint="eastAsia"/>
          <w:kern w:val="0"/>
          <w:sz w:val="32"/>
          <w:szCs w:val="21"/>
        </w:rPr>
        <w:t>日期：</w:t>
      </w:r>
    </w:p>
    <w:p w:rsidR="00DB1424" w:rsidRDefault="00DB1424" w:rsidP="00DB1424">
      <w:pPr>
        <w:widowControl/>
        <w:spacing w:before="100" w:beforeAutospacing="1" w:after="100" w:afterAutospacing="1" w:line="360" w:lineRule="auto"/>
        <w:ind w:firstLineChars="1700" w:firstLine="5440"/>
        <w:jc w:val="left"/>
        <w:rPr>
          <w:rFonts w:ascii="仿宋" w:eastAsia="仿宋" w:hAnsi="ˎ̥" w:cs="宋体" w:hint="eastAsia"/>
          <w:kern w:val="0"/>
          <w:sz w:val="32"/>
          <w:szCs w:val="21"/>
        </w:rPr>
      </w:pPr>
    </w:p>
    <w:p w:rsidR="00DB1424" w:rsidRPr="00DB1424" w:rsidRDefault="00DB1424" w:rsidP="00DB1424">
      <w:pPr>
        <w:widowControl/>
        <w:spacing w:before="100" w:beforeAutospacing="1" w:after="100" w:afterAutospacing="1" w:line="360" w:lineRule="auto"/>
        <w:ind w:firstLineChars="1700" w:firstLine="3570"/>
        <w:jc w:val="left"/>
        <w:rPr>
          <w:rFonts w:ascii="ˎ̥" w:eastAsia="宋体" w:hAnsi="ˎ̥" w:cs="宋体"/>
          <w:kern w:val="0"/>
          <w:szCs w:val="21"/>
        </w:rPr>
      </w:pPr>
    </w:p>
    <w:p w:rsidR="00DB1424" w:rsidRPr="00DB1424" w:rsidRDefault="00DB1424" w:rsidP="00DB1424">
      <w:pPr>
        <w:widowControl/>
        <w:spacing w:before="100" w:beforeAutospacing="1" w:after="100" w:afterAutospacing="1" w:line="360" w:lineRule="atLeast"/>
        <w:jc w:val="left"/>
        <w:rPr>
          <w:rFonts w:ascii="ˎ̥" w:eastAsia="宋体" w:hAnsi="ˎ̥" w:cs="宋体"/>
          <w:kern w:val="0"/>
          <w:szCs w:val="21"/>
        </w:rPr>
      </w:pPr>
      <w:r w:rsidRPr="00DB1424">
        <w:rPr>
          <w:rFonts w:ascii="ˎ̥" w:eastAsia="宋体" w:hAnsi="宋体" w:cs="宋体"/>
          <w:b/>
          <w:kern w:val="0"/>
          <w:sz w:val="32"/>
          <w:szCs w:val="21"/>
        </w:rPr>
        <w:lastRenderedPageBreak/>
        <w:t>附件</w:t>
      </w:r>
      <w:r w:rsidRPr="00DB1424">
        <w:rPr>
          <w:rFonts w:ascii="ˎ̥" w:eastAsia="宋体" w:hAnsi="宋体" w:cs="宋体"/>
          <w:b/>
          <w:kern w:val="0"/>
          <w:sz w:val="32"/>
          <w:szCs w:val="21"/>
        </w:rPr>
        <w:t>2</w:t>
      </w:r>
      <w:r w:rsidRPr="00DB1424">
        <w:rPr>
          <w:rFonts w:ascii="ˎ̥" w:eastAsia="宋体" w:hAnsi="宋体" w:cs="宋体"/>
          <w:b/>
          <w:kern w:val="0"/>
          <w:sz w:val="32"/>
          <w:szCs w:val="21"/>
        </w:rPr>
        <w:t>：</w:t>
      </w:r>
    </w:p>
    <w:p w:rsidR="00DB1424" w:rsidRPr="00DB1424" w:rsidRDefault="00DB1424" w:rsidP="00DB1424">
      <w:pPr>
        <w:widowControl/>
        <w:spacing w:before="100" w:beforeAutospacing="1" w:after="100" w:afterAutospacing="1"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宋体" w:eastAsia="宋体" w:hAnsi="宋体" w:cs="宋体" w:hint="eastAsia"/>
          <w:b/>
          <w:spacing w:val="2"/>
          <w:kern w:val="0"/>
          <w:sz w:val="44"/>
          <w:szCs w:val="44"/>
        </w:rPr>
        <w:t>辽宁省人事考试准考证号码编排规则</w:t>
      </w:r>
    </w:p>
    <w:p w:rsidR="00DB1424" w:rsidRPr="00DB1424" w:rsidRDefault="00DB1424" w:rsidP="00DB1424">
      <w:pPr>
        <w:widowControl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楷体_GB2312" w:eastAsia="楷体_GB2312" w:hAnsi="宋体" w:cs="宋体" w:hint="eastAsia"/>
          <w:spacing w:val="2"/>
          <w:kern w:val="0"/>
          <w:sz w:val="24"/>
          <w:szCs w:val="24"/>
        </w:rPr>
        <w:t xml:space="preserve">   </w:t>
      </w:r>
    </w:p>
    <w:p w:rsidR="00DB1424" w:rsidRPr="00DB1424" w:rsidRDefault="00DB1424" w:rsidP="00DB1424">
      <w:pPr>
        <w:widowControl/>
        <w:spacing w:before="100" w:beforeAutospacing="1" w:after="100" w:afterAutospacing="1" w:line="600" w:lineRule="exact"/>
        <w:ind w:firstLineChars="200" w:firstLine="48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spacing w:val="2"/>
          <w:kern w:val="0"/>
          <w:sz w:val="24"/>
          <w:szCs w:val="24"/>
        </w:rPr>
        <w:t>一、准考证号码统一为11位。格式为：</w:t>
      </w:r>
    </w:p>
    <w:p w:rsidR="00DB1424" w:rsidRPr="00DB1424" w:rsidRDefault="00DB1424" w:rsidP="00DB1424">
      <w:pPr>
        <w:widowControl/>
        <w:spacing w:before="100" w:beforeAutospacing="1" w:after="100" w:afterAutospacing="1" w:line="600" w:lineRule="exact"/>
        <w:ind w:firstLineChars="253" w:firstLine="61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spacing w:val="2"/>
          <w:kern w:val="0"/>
          <w:sz w:val="24"/>
          <w:szCs w:val="24"/>
        </w:rPr>
        <w:t>□□□  □□    □□     □□    □□</w:t>
      </w:r>
    </w:p>
    <w:p w:rsidR="00DB1424" w:rsidRPr="00DB1424" w:rsidRDefault="00DB1424" w:rsidP="00DB1424">
      <w:pPr>
        <w:widowControl/>
        <w:spacing w:before="100" w:beforeAutospacing="1" w:after="100" w:afterAutospacing="1" w:line="600" w:lineRule="exact"/>
        <w:ind w:firstLineChars="300" w:firstLine="7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spacing w:val="2"/>
          <w:kern w:val="0"/>
          <w:sz w:val="24"/>
          <w:szCs w:val="24"/>
        </w:rPr>
        <w:t>省、市代码  考点代码  考场代码  座位序号</w:t>
      </w:r>
    </w:p>
    <w:p w:rsidR="00DB1424" w:rsidRPr="00DB1424" w:rsidRDefault="00DB1424" w:rsidP="00DB1424">
      <w:pPr>
        <w:widowControl/>
        <w:tabs>
          <w:tab w:val="left" w:pos="567"/>
        </w:tabs>
        <w:spacing w:before="100" w:beforeAutospacing="1" w:after="100" w:afterAutospacing="1" w:line="360" w:lineRule="atLeast"/>
        <w:ind w:firstLineChars="200" w:firstLine="648"/>
        <w:jc w:val="left"/>
        <w:rPr>
          <w:rFonts w:ascii="ˎ̥" w:eastAsia="宋体" w:hAnsi="ˎ̥" w:cs="宋体"/>
          <w:kern w:val="0"/>
          <w:szCs w:val="21"/>
        </w:rPr>
      </w:pPr>
      <w:r w:rsidRPr="00DB1424">
        <w:rPr>
          <w:rFonts w:ascii="仿宋" w:eastAsia="仿宋" w:hAnsi="ˎ̥" w:cs="宋体" w:hint="eastAsia"/>
          <w:spacing w:val="2"/>
          <w:kern w:val="0"/>
          <w:sz w:val="32"/>
          <w:szCs w:val="32"/>
        </w:rPr>
        <w:t>二、</w:t>
      </w:r>
      <w:r w:rsidRPr="00DB1424">
        <w:rPr>
          <w:rFonts w:ascii="仿宋" w:eastAsia="仿宋" w:hAnsi="ˎ̥" w:cs="Times New Roman" w:hint="eastAsia"/>
          <w:spacing w:val="2"/>
          <w:kern w:val="0"/>
          <w:sz w:val="32"/>
          <w:szCs w:val="32"/>
        </w:rPr>
        <w:t>辽宁省人事考试省、市代码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tLeast"/>
        <w:ind w:firstLineChars="200" w:firstLine="640"/>
        <w:jc w:val="left"/>
        <w:rPr>
          <w:rFonts w:ascii="ˎ̥" w:eastAsia="宋体" w:hAnsi="ˎ̥" w:cs="宋体"/>
          <w:kern w:val="0"/>
          <w:szCs w:val="21"/>
        </w:rPr>
      </w:pPr>
      <w:r w:rsidRPr="00DB1424">
        <w:rPr>
          <w:rFonts w:ascii="仿宋" w:eastAsia="仿宋" w:hAnsi="ˎ̥" w:cs="宋体" w:hint="eastAsia"/>
          <w:kern w:val="0"/>
          <w:sz w:val="32"/>
          <w:szCs w:val="32"/>
        </w:rPr>
        <w:t>第一、二、三位为省代码，上半年为116，下半年为216。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tLeast"/>
        <w:ind w:firstLineChars="200" w:firstLine="640"/>
        <w:jc w:val="left"/>
        <w:rPr>
          <w:rFonts w:ascii="ˎ̥" w:eastAsia="宋体" w:hAnsi="ˎ̥" w:cs="宋体"/>
          <w:kern w:val="0"/>
          <w:szCs w:val="21"/>
        </w:rPr>
      </w:pPr>
      <w:r w:rsidRPr="00DB1424">
        <w:rPr>
          <w:rFonts w:ascii="仿宋" w:eastAsia="仿宋" w:hAnsi="ˎ̥" w:cs="宋体" w:hint="eastAsia"/>
          <w:kern w:val="0"/>
          <w:sz w:val="32"/>
          <w:szCs w:val="32"/>
        </w:rPr>
        <w:t>第四、五位为市代码：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tLeast"/>
        <w:ind w:firstLineChars="200" w:firstLine="640"/>
        <w:jc w:val="left"/>
        <w:rPr>
          <w:rFonts w:ascii="ˎ̥" w:eastAsia="宋体" w:hAnsi="ˎ̥" w:cs="宋体"/>
          <w:kern w:val="0"/>
          <w:szCs w:val="21"/>
        </w:rPr>
      </w:pPr>
      <w:r w:rsidRPr="00DB1424">
        <w:rPr>
          <w:rFonts w:ascii="仿宋" w:eastAsia="仿宋" w:hAnsi="ˎ̥" w:cs="宋体" w:hint="eastAsia"/>
          <w:kern w:val="0"/>
          <w:sz w:val="32"/>
          <w:szCs w:val="32"/>
        </w:rPr>
        <w:t xml:space="preserve">沈阳01   大连02   鞍山03   抚顺04   本溪05        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tLeast"/>
        <w:ind w:firstLineChars="200" w:firstLine="640"/>
        <w:jc w:val="left"/>
        <w:rPr>
          <w:rFonts w:ascii="ˎ̥" w:eastAsia="宋体" w:hAnsi="ˎ̥" w:cs="宋体"/>
          <w:kern w:val="0"/>
          <w:szCs w:val="21"/>
        </w:rPr>
      </w:pPr>
      <w:r w:rsidRPr="00DB1424">
        <w:rPr>
          <w:rFonts w:ascii="仿宋" w:eastAsia="仿宋" w:hAnsi="ˎ̥" w:cs="宋体" w:hint="eastAsia"/>
          <w:kern w:val="0"/>
          <w:sz w:val="32"/>
          <w:szCs w:val="32"/>
        </w:rPr>
        <w:t>丹东06   锦州07   营口08   阜新09   辽阳10</w:t>
      </w:r>
    </w:p>
    <w:p w:rsidR="00DB1424" w:rsidRPr="00DB1424" w:rsidRDefault="00DB1424" w:rsidP="00DB1424">
      <w:pPr>
        <w:widowControl/>
        <w:spacing w:before="100" w:beforeAutospacing="1" w:after="100" w:afterAutospacing="1" w:line="6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kern w:val="0"/>
          <w:sz w:val="24"/>
          <w:szCs w:val="24"/>
        </w:rPr>
        <w:t>铁岭11   盘锦12   朝阳13   葫芦岛14 省直15</w:t>
      </w:r>
    </w:p>
    <w:p w:rsidR="00DB1424" w:rsidRPr="00DB1424" w:rsidRDefault="00DB1424" w:rsidP="00DB1424">
      <w:pPr>
        <w:widowControl/>
        <w:spacing w:before="100" w:beforeAutospacing="1" w:after="100" w:afterAutospacing="1" w:line="600" w:lineRule="exact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1424">
        <w:rPr>
          <w:rFonts w:ascii="仿宋" w:eastAsia="仿宋" w:hAnsi="宋体" w:cs="宋体" w:hint="eastAsia"/>
          <w:spacing w:val="2"/>
          <w:kern w:val="0"/>
          <w:sz w:val="24"/>
          <w:szCs w:val="24"/>
        </w:rPr>
        <w:t>三、第六、七位为考点代码，第八、九位为考场代码。考场代码编排从01开始直到最后考场（最大为99），一个考点超过99个考场的，应加设一个考点代码。</w:t>
      </w:r>
    </w:p>
    <w:p w:rsidR="00DB1424" w:rsidRPr="00DB1424" w:rsidRDefault="00DB1424" w:rsidP="00DB1424">
      <w:pPr>
        <w:widowControl/>
        <w:tabs>
          <w:tab w:val="left" w:pos="567"/>
        </w:tabs>
        <w:spacing w:before="100" w:beforeAutospacing="1" w:after="100" w:afterAutospacing="1" w:line="360" w:lineRule="atLeast"/>
        <w:ind w:firstLineChars="200" w:firstLine="648"/>
        <w:jc w:val="left"/>
        <w:rPr>
          <w:rFonts w:ascii="ˎ̥" w:eastAsia="宋体" w:hAnsi="ˎ̥" w:cs="宋体"/>
          <w:kern w:val="0"/>
          <w:szCs w:val="21"/>
        </w:rPr>
      </w:pPr>
      <w:r w:rsidRPr="00DB1424">
        <w:rPr>
          <w:rFonts w:ascii="仿宋" w:eastAsia="仿宋" w:hAnsi="ˎ̥" w:cs="Times New Roman" w:hint="eastAsia"/>
          <w:spacing w:val="2"/>
          <w:kern w:val="0"/>
          <w:sz w:val="32"/>
          <w:szCs w:val="32"/>
        </w:rPr>
        <w:t>四、第十、十一位为座位序号。</w:t>
      </w:r>
      <w:r w:rsidRPr="00DB1424">
        <w:rPr>
          <w:rFonts w:ascii="仿宋" w:eastAsia="仿宋" w:hAnsi="ˎ̥" w:cs="宋体" w:hint="eastAsia"/>
          <w:spacing w:val="2"/>
          <w:kern w:val="0"/>
          <w:sz w:val="32"/>
          <w:szCs w:val="32"/>
        </w:rPr>
        <w:t>每考场安排30人，座位序号相应地从01开始编排至30。</w:t>
      </w:r>
    </w:p>
    <w:p w:rsidR="00DB1424" w:rsidRPr="00DB1424" w:rsidRDefault="00DB1424" w:rsidP="00DB1424">
      <w:pPr>
        <w:widowControl/>
        <w:spacing w:before="100" w:beforeAutospacing="1" w:after="100" w:afterAutospacing="1" w:line="360" w:lineRule="atLeast"/>
        <w:ind w:firstLineChars="200" w:firstLine="420"/>
        <w:jc w:val="left"/>
        <w:rPr>
          <w:rFonts w:ascii="ˎ̥" w:eastAsia="宋体" w:hAnsi="ˎ̥" w:cs="宋体"/>
          <w:kern w:val="0"/>
          <w:szCs w:val="21"/>
        </w:rPr>
      </w:pPr>
      <w:r w:rsidRPr="00DB1424">
        <w:rPr>
          <w:rFonts w:ascii="ˎ̥" w:eastAsia="宋体" w:hAnsi="ˎ̥" w:cs="宋体"/>
          <w:kern w:val="0"/>
          <w:szCs w:val="21"/>
        </w:rPr>
        <w:lastRenderedPageBreak/>
        <w:t> </w:t>
      </w:r>
    </w:p>
    <w:p w:rsidR="00453C38" w:rsidRPr="00DB1424" w:rsidRDefault="00453C38"/>
    <w:sectPr w:rsidR="00453C38" w:rsidRPr="00DB1424" w:rsidSect="0045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1424"/>
    <w:rsid w:val="00453C38"/>
    <w:rsid w:val="00DB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DB14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DB142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2016-03-09T07:04:00Z</dcterms:created>
  <dcterms:modified xsi:type="dcterms:W3CDTF">2016-03-09T07:04:00Z</dcterms:modified>
</cp:coreProperties>
</file>