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F7" w:rsidRPr="003E7032" w:rsidRDefault="003E7032" w:rsidP="003E7032">
      <w:pPr>
        <w:jc w:val="center"/>
      </w:pPr>
      <w:r w:rsidRPr="003E7032">
        <w:rPr>
          <w:rFonts w:hint="eastAsia"/>
          <w:b/>
          <w:bCs/>
          <w:sz w:val="27"/>
          <w:szCs w:val="27"/>
          <w:shd w:val="clear" w:color="auto" w:fill="FFFFFF"/>
        </w:rPr>
        <w:t>2016</w:t>
      </w:r>
      <w:r w:rsidRPr="003E7032">
        <w:rPr>
          <w:rFonts w:hint="eastAsia"/>
          <w:b/>
          <w:bCs/>
          <w:sz w:val="27"/>
          <w:szCs w:val="27"/>
          <w:shd w:val="clear" w:color="auto" w:fill="FFFFFF"/>
        </w:rPr>
        <w:t>年禹州</w:t>
      </w:r>
      <w:proofErr w:type="gramStart"/>
      <w:r w:rsidRPr="003E7032">
        <w:rPr>
          <w:rFonts w:hint="eastAsia"/>
          <w:b/>
          <w:bCs/>
          <w:sz w:val="27"/>
          <w:szCs w:val="27"/>
          <w:shd w:val="clear" w:color="auto" w:fill="FFFFFF"/>
        </w:rPr>
        <w:t>市</w:t>
      </w:r>
      <w:proofErr w:type="gramEnd"/>
      <w:r w:rsidRPr="003E7032">
        <w:rPr>
          <w:rFonts w:hint="eastAsia"/>
          <w:b/>
          <w:bCs/>
          <w:sz w:val="27"/>
          <w:szCs w:val="27"/>
          <w:shd w:val="clear" w:color="auto" w:fill="FFFFFF"/>
        </w:rPr>
        <w:t>市直事</w:t>
      </w:r>
      <w:bookmarkStart w:id="0" w:name="_GoBack"/>
      <w:bookmarkEnd w:id="0"/>
      <w:r w:rsidRPr="003E7032">
        <w:rPr>
          <w:rFonts w:hint="eastAsia"/>
          <w:b/>
          <w:bCs/>
          <w:sz w:val="27"/>
          <w:szCs w:val="27"/>
          <w:shd w:val="clear" w:color="auto" w:fill="FFFFFF"/>
        </w:rPr>
        <w:t>业单位选调工作人员考察结果公告</w:t>
      </w:r>
    </w:p>
    <w:p w:rsidR="003E7032" w:rsidRDefault="003E7032"/>
    <w:p w:rsidR="003E7032" w:rsidRPr="003E7032" w:rsidRDefault="003E7032" w:rsidP="003E703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59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110"/>
        <w:gridCol w:w="1155"/>
        <w:gridCol w:w="1695"/>
        <w:gridCol w:w="2370"/>
      </w:tblGrid>
      <w:tr w:rsidR="003E7032" w:rsidRPr="003E7032" w:rsidTr="003E7032">
        <w:trPr>
          <w:trHeight w:val="660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选调人数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</w:tr>
      <w:tr w:rsidR="003E7032" w:rsidRPr="003E7032" w:rsidTr="003E7032">
        <w:trPr>
          <w:trHeight w:val="435"/>
          <w:jc w:val="center"/>
        </w:trPr>
        <w:tc>
          <w:tcPr>
            <w:tcW w:w="2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禹州市产业集聚区</w:t>
            </w:r>
          </w:p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行政服务中心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赵菲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01050006</w:t>
            </w:r>
          </w:p>
        </w:tc>
      </w:tr>
      <w:tr w:rsidR="003E7032" w:rsidRPr="003E7032" w:rsidTr="003E703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王鹏举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01050003</w:t>
            </w:r>
          </w:p>
        </w:tc>
      </w:tr>
      <w:tr w:rsidR="003E7032" w:rsidRPr="003E7032" w:rsidTr="003E703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王天文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01050005</w:t>
            </w:r>
          </w:p>
        </w:tc>
      </w:tr>
      <w:tr w:rsidR="003E7032" w:rsidRPr="003E7032" w:rsidTr="003E7032">
        <w:trPr>
          <w:trHeight w:val="435"/>
          <w:jc w:val="center"/>
        </w:trPr>
        <w:tc>
          <w:tcPr>
            <w:tcW w:w="2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禹州市政务服务中心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邱浏</w:t>
            </w:r>
            <w:proofErr w:type="gramEnd"/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洋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02070004</w:t>
            </w:r>
          </w:p>
        </w:tc>
      </w:tr>
      <w:tr w:rsidR="003E7032" w:rsidRPr="003E7032" w:rsidTr="003E703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史瑞婷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02080021</w:t>
            </w:r>
          </w:p>
        </w:tc>
      </w:tr>
      <w:tr w:rsidR="003E7032" w:rsidRPr="003E7032" w:rsidTr="003E703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马亚杰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02080017</w:t>
            </w:r>
          </w:p>
        </w:tc>
      </w:tr>
      <w:tr w:rsidR="003E7032" w:rsidRPr="003E7032" w:rsidTr="003E703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韩红超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02080012</w:t>
            </w:r>
          </w:p>
        </w:tc>
      </w:tr>
      <w:tr w:rsidR="003E7032" w:rsidRPr="003E7032" w:rsidTr="003E703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杨瑞歆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02080030</w:t>
            </w:r>
          </w:p>
        </w:tc>
      </w:tr>
      <w:tr w:rsidR="003E7032" w:rsidRPr="003E7032" w:rsidTr="003E703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吴建设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7032" w:rsidRPr="003E7032" w:rsidRDefault="003E7032" w:rsidP="003E70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7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02080016</w:t>
            </w:r>
          </w:p>
        </w:tc>
      </w:tr>
    </w:tbl>
    <w:p w:rsidR="003E7032" w:rsidRPr="003E7032" w:rsidRDefault="003E7032" w:rsidP="003E7032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E7032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3E7032" w:rsidRPr="003E7032" w:rsidRDefault="003E7032" w:rsidP="003E7032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3E70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3E7032" w:rsidRDefault="003E7032">
      <w:pPr>
        <w:rPr>
          <w:rFonts w:hint="eastAsia"/>
        </w:rPr>
      </w:pPr>
    </w:p>
    <w:sectPr w:rsidR="003E7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32"/>
    <w:rsid w:val="003E7032"/>
    <w:rsid w:val="007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A8CEC-360C-4C3D-853D-2C0BA490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2016-03-15T18:24:00Z</dcterms:created>
  <dcterms:modified xsi:type="dcterms:W3CDTF">2016-03-15T18:24:00Z</dcterms:modified>
</cp:coreProperties>
</file>