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55" w:rsidRPr="00E61D52" w:rsidRDefault="008A7C55" w:rsidP="00E61D52">
      <w:pPr>
        <w:rPr>
          <w:rFonts w:ascii="黑体" w:eastAsia="黑体" w:cs="Times New Roman"/>
        </w:rPr>
      </w:pPr>
      <w:r w:rsidRPr="00E61D52">
        <w:rPr>
          <w:rFonts w:ascii="黑体" w:eastAsia="黑体" w:cs="黑体" w:hint="eastAsia"/>
        </w:rPr>
        <w:t>附件</w:t>
      </w:r>
      <w:r>
        <w:rPr>
          <w:rFonts w:ascii="黑体" w:eastAsia="黑体" w:cs="黑体"/>
        </w:rPr>
        <w:t>1</w:t>
      </w:r>
    </w:p>
    <w:p w:rsidR="008A7C55" w:rsidRDefault="008A7C55" w:rsidP="00E61D52">
      <w:pPr>
        <w:rPr>
          <w:rFonts w:cs="Times New Roman"/>
        </w:rPr>
      </w:pPr>
      <w:r>
        <w:t xml:space="preserve">                   </w:t>
      </w:r>
    </w:p>
    <w:p w:rsidR="008A7C55" w:rsidRPr="00E61D52" w:rsidRDefault="00111CC0" w:rsidP="00111CC0">
      <w:pPr>
        <w:ind w:firstLineChars="450" w:firstLine="1980"/>
        <w:rPr>
          <w:rFonts w:cs="Times New Roman"/>
          <w:sz w:val="44"/>
          <w:szCs w:val="44"/>
        </w:rPr>
      </w:pPr>
      <w:r>
        <w:rPr>
          <w:rFonts w:hint="eastAsia"/>
          <w:sz w:val="44"/>
          <w:szCs w:val="44"/>
        </w:rPr>
        <w:t>2016年</w:t>
      </w:r>
      <w:r w:rsidR="008A7C55" w:rsidRPr="00E61D52">
        <w:rPr>
          <w:rFonts w:hint="eastAsia"/>
          <w:sz w:val="44"/>
          <w:szCs w:val="44"/>
        </w:rPr>
        <w:t>招聘</w:t>
      </w:r>
      <w:r w:rsidR="00DB6501">
        <w:rPr>
          <w:rFonts w:hint="eastAsia"/>
          <w:sz w:val="44"/>
          <w:szCs w:val="44"/>
        </w:rPr>
        <w:t>岗位信息</w:t>
      </w:r>
      <w:r w:rsidR="008A7C55" w:rsidRPr="00E61D52">
        <w:rPr>
          <w:rFonts w:hint="eastAsia"/>
          <w:sz w:val="44"/>
          <w:szCs w:val="44"/>
        </w:rPr>
        <w:t>表</w:t>
      </w:r>
    </w:p>
    <w:p w:rsidR="00F64AB8" w:rsidRDefault="00F64AB8" w:rsidP="00E61D52">
      <w:pPr>
        <w:rPr>
          <w:rFonts w:cs="Times New Roman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2529"/>
        <w:gridCol w:w="1251"/>
        <w:gridCol w:w="3960"/>
      </w:tblGrid>
      <w:tr w:rsidR="00F64AB8" w:rsidRPr="00AE7E5E" w:rsidTr="00E025AC">
        <w:trPr>
          <w:trHeight w:val="49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DB6501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</w:t>
            </w:r>
            <w:r w:rsidR="00F64AB8"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培训组织管理及研究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人  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2名（生源地不限</w:t>
            </w: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F64AB8" w:rsidRPr="00AE7E5E" w:rsidTr="00E025AC">
        <w:trPr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任职资格条件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学历要求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硕士研究生</w:t>
            </w:r>
          </w:p>
        </w:tc>
      </w:tr>
      <w:tr w:rsidR="00B17BBD" w:rsidRPr="00AE7E5E" w:rsidTr="0011431B">
        <w:trPr>
          <w:trHeight w:val="329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BBD" w:rsidRPr="00AE7E5E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BD" w:rsidRPr="00AE7E5E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专业要求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BBD" w:rsidRPr="00AE7E5E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行政管理、人力资源管理、教育学</w:t>
            </w:r>
          </w:p>
        </w:tc>
      </w:tr>
      <w:tr w:rsidR="00B17BBD" w:rsidRPr="00AE7E5E" w:rsidTr="00E025AC">
        <w:trPr>
          <w:trHeight w:val="2061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BD" w:rsidRPr="00AE7E5E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BD" w:rsidRPr="00AE7E5E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、技能要求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7BBD" w:rsidRPr="00AE7E5E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1.具有较强的文字和项目管理能力；</w:t>
            </w:r>
          </w:p>
          <w:p w:rsidR="009B3717" w:rsidRDefault="00B17BBD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="009B3717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具有较好的沟通协调能力；</w:t>
            </w:r>
          </w:p>
          <w:p w:rsidR="00B17BBD" w:rsidRPr="00AE7E5E" w:rsidRDefault="009B3717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 w:rsidR="00B17BBD"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熟练运用计算机和相关办公软件；</w:t>
            </w:r>
          </w:p>
          <w:p w:rsidR="00B17BBD" w:rsidRPr="00AE7E5E" w:rsidRDefault="009B3717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B17BBD"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.熟练掌握英语，达到</w:t>
            </w:r>
            <w:r w:rsidR="00B17BBD"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大学英语</w:t>
            </w:r>
            <w:r w:rsidR="00B17BBD"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六级水平</w:t>
            </w:r>
            <w:r w:rsidR="00B17BB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E025AC" w:rsidRPr="00AE7E5E" w:rsidTr="00994179">
        <w:trPr>
          <w:trHeight w:val="7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25AC" w:rsidRPr="00AE7E5E" w:rsidRDefault="00E025AC" w:rsidP="00E025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基本工作职责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5AC" w:rsidRPr="00AE7E5E" w:rsidRDefault="00E025AC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承担培训项目的管理及相关研究工作。</w:t>
            </w:r>
          </w:p>
        </w:tc>
      </w:tr>
      <w:tr w:rsidR="00F64AB8" w:rsidRPr="00AE7E5E" w:rsidTr="00E025AC">
        <w:trPr>
          <w:trHeight w:val="37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DB6501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</w:t>
            </w:r>
            <w:r w:rsidR="00F64AB8"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人  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4AB8" w:rsidRPr="00AE7E5E" w:rsidRDefault="00F64AB8" w:rsidP="00F64A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1名（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京内生源</w:t>
            </w: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F64AB8" w:rsidRPr="00AE7E5E" w:rsidTr="00E025AC">
        <w:trPr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任职资格条件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学历要求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64AB8" w:rsidRPr="00AE7E5E" w:rsidRDefault="00F64AB8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大学本科</w:t>
            </w:r>
          </w:p>
        </w:tc>
      </w:tr>
      <w:tr w:rsidR="00FE2033" w:rsidRPr="00AE7E5E" w:rsidTr="00D826AC">
        <w:trPr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2033" w:rsidRPr="00AE7E5E" w:rsidRDefault="00FE2033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33" w:rsidRPr="00AE7E5E" w:rsidRDefault="00FE2033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专业要求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2033" w:rsidRPr="00AE7E5E" w:rsidRDefault="00FE2033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4AB8">
              <w:rPr>
                <w:rFonts w:asciiTheme="minorEastAsia" w:eastAsiaTheme="minorEastAsia" w:hAnsiTheme="minorEastAsia" w:hint="eastAsia"/>
                <w:sz w:val="21"/>
                <w:szCs w:val="21"/>
              </w:rPr>
              <w:t>会计学、财务管理</w:t>
            </w:r>
          </w:p>
        </w:tc>
      </w:tr>
      <w:tr w:rsidR="00FE2033" w:rsidRPr="00AE7E5E" w:rsidTr="00E025AC">
        <w:trPr>
          <w:trHeight w:val="834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33" w:rsidRPr="00AE7E5E" w:rsidRDefault="00FE2033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33" w:rsidRPr="00AE7E5E" w:rsidRDefault="00FE2033" w:rsidP="00C54CE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知识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、技能要求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2033" w:rsidRDefault="00EF267D" w:rsidP="00EF267D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掌握会计学、财务管理、税法等方面专业知识</w:t>
            </w:r>
          </w:p>
          <w:p w:rsidR="00EF267D" w:rsidRDefault="00EF267D" w:rsidP="00EF267D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熟悉办公软件及财务软件操作</w:t>
            </w:r>
          </w:p>
          <w:p w:rsidR="00EF267D" w:rsidRDefault="00EF267D" w:rsidP="00EF267D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良好的语言文字表达能力</w:t>
            </w:r>
          </w:p>
          <w:p w:rsidR="00EF267D" w:rsidRPr="00AE7E5E" w:rsidRDefault="00EF267D" w:rsidP="00EF267D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较好的学习能力和适应能力</w:t>
            </w:r>
          </w:p>
        </w:tc>
      </w:tr>
      <w:tr w:rsidR="00E025AC" w:rsidRPr="00AE7E5E" w:rsidTr="004043B7">
        <w:trPr>
          <w:trHeight w:val="42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25AC" w:rsidRPr="00AE7E5E" w:rsidRDefault="00E025AC" w:rsidP="00E025A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7E5E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基本工作职责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5AC" w:rsidRDefault="00E025AC" w:rsidP="00EF267D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资金核算</w:t>
            </w:r>
          </w:p>
          <w:p w:rsidR="00E025AC" w:rsidRDefault="00E025AC" w:rsidP="00EF267D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登记账簿</w:t>
            </w:r>
          </w:p>
          <w:p w:rsidR="00E025AC" w:rsidRPr="0090398E" w:rsidRDefault="00E025AC" w:rsidP="0090398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参与报表编制</w:t>
            </w:r>
          </w:p>
        </w:tc>
      </w:tr>
    </w:tbl>
    <w:p w:rsidR="00F64AB8" w:rsidRPr="00F64AB8" w:rsidRDefault="00F64AB8" w:rsidP="00E61D52">
      <w:pPr>
        <w:rPr>
          <w:rFonts w:cs="Times New Roman"/>
        </w:rPr>
      </w:pPr>
    </w:p>
    <w:sectPr w:rsidR="00F64AB8" w:rsidRPr="00F64AB8" w:rsidSect="0083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273" w:rsidRDefault="00844273" w:rsidP="00E61D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44273" w:rsidRDefault="00844273" w:rsidP="00E61D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273" w:rsidRDefault="00844273" w:rsidP="00E61D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44273" w:rsidRDefault="00844273" w:rsidP="00E61D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40F"/>
    <w:multiLevelType w:val="hybridMultilevel"/>
    <w:tmpl w:val="B2FACAC2"/>
    <w:lvl w:ilvl="0" w:tplc="3AF64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8A5570"/>
    <w:multiLevelType w:val="hybridMultilevel"/>
    <w:tmpl w:val="54C2FD88"/>
    <w:lvl w:ilvl="0" w:tplc="6BCA8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CE77AF"/>
    <w:multiLevelType w:val="hybridMultilevel"/>
    <w:tmpl w:val="B9A44158"/>
    <w:lvl w:ilvl="0" w:tplc="3886F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D52"/>
    <w:rsid w:val="00007010"/>
    <w:rsid w:val="00020332"/>
    <w:rsid w:val="0003599B"/>
    <w:rsid w:val="000848C3"/>
    <w:rsid w:val="00111CC0"/>
    <w:rsid w:val="00112C4F"/>
    <w:rsid w:val="00170FD8"/>
    <w:rsid w:val="001867E5"/>
    <w:rsid w:val="001966F9"/>
    <w:rsid w:val="001F12CD"/>
    <w:rsid w:val="00226750"/>
    <w:rsid w:val="00256997"/>
    <w:rsid w:val="0028061F"/>
    <w:rsid w:val="002A03B6"/>
    <w:rsid w:val="002D25DF"/>
    <w:rsid w:val="0033530A"/>
    <w:rsid w:val="003E0801"/>
    <w:rsid w:val="004364F0"/>
    <w:rsid w:val="00472B27"/>
    <w:rsid w:val="00473B34"/>
    <w:rsid w:val="004A2E1A"/>
    <w:rsid w:val="004A75D7"/>
    <w:rsid w:val="004B5B24"/>
    <w:rsid w:val="00511A8C"/>
    <w:rsid w:val="00524323"/>
    <w:rsid w:val="005572E7"/>
    <w:rsid w:val="005E31B8"/>
    <w:rsid w:val="006419C7"/>
    <w:rsid w:val="0082279A"/>
    <w:rsid w:val="0082712A"/>
    <w:rsid w:val="00837683"/>
    <w:rsid w:val="00844273"/>
    <w:rsid w:val="008A0895"/>
    <w:rsid w:val="008A7C55"/>
    <w:rsid w:val="0090398E"/>
    <w:rsid w:val="00954E86"/>
    <w:rsid w:val="00981FB9"/>
    <w:rsid w:val="009B3717"/>
    <w:rsid w:val="009E0512"/>
    <w:rsid w:val="00A27190"/>
    <w:rsid w:val="00AD3229"/>
    <w:rsid w:val="00AE7E5E"/>
    <w:rsid w:val="00B15278"/>
    <w:rsid w:val="00B17BBD"/>
    <w:rsid w:val="00BD764A"/>
    <w:rsid w:val="00BE2C52"/>
    <w:rsid w:val="00C05E44"/>
    <w:rsid w:val="00C069E0"/>
    <w:rsid w:val="00CC3E48"/>
    <w:rsid w:val="00D24CE8"/>
    <w:rsid w:val="00DA724A"/>
    <w:rsid w:val="00DB6501"/>
    <w:rsid w:val="00E025AC"/>
    <w:rsid w:val="00E61D52"/>
    <w:rsid w:val="00E91CA0"/>
    <w:rsid w:val="00E9694E"/>
    <w:rsid w:val="00EF267D"/>
    <w:rsid w:val="00F64AB8"/>
    <w:rsid w:val="00FA3ECC"/>
    <w:rsid w:val="00FE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61D52"/>
    <w:pPr>
      <w:spacing w:line="500" w:lineRule="exact"/>
      <w:jc w:val="both"/>
    </w:pPr>
    <w:rPr>
      <w:rFonts w:ascii="华文中宋" w:eastAsia="华文中宋" w:hAnsi="华文中宋" w:cs="华文中宋"/>
      <w:color w:val="3F3F3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61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61D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61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61D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70F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0E32"/>
    <w:rPr>
      <w:rFonts w:ascii="华文中宋" w:eastAsia="华文中宋" w:hAnsi="华文中宋" w:cs="华文中宋"/>
      <w:color w:val="3F3F3F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0FFC-DF93-4558-BDF2-736622BE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BGS</cp:lastModifiedBy>
  <cp:revision>33</cp:revision>
  <cp:lastPrinted>2016-03-04T02:56:00Z</cp:lastPrinted>
  <dcterms:created xsi:type="dcterms:W3CDTF">2014-03-05T06:26:00Z</dcterms:created>
  <dcterms:modified xsi:type="dcterms:W3CDTF">2016-03-07T06:22:00Z</dcterms:modified>
</cp:coreProperties>
</file>