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1" w:rsidRDefault="00341E41" w:rsidP="00341E41"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ascii="仿宋_GB2312" w:eastAsia="仿宋_GB2312" w:hint="eastAsia"/>
          <w:b/>
          <w:sz w:val="36"/>
          <w:szCs w:val="28"/>
        </w:rPr>
        <w:t>校外应聘者</w:t>
      </w:r>
      <w:r w:rsidRPr="009B33FA">
        <w:rPr>
          <w:rFonts w:ascii="仿宋_GB2312" w:eastAsia="仿宋_GB2312" w:hint="eastAsia"/>
          <w:b/>
          <w:sz w:val="36"/>
          <w:szCs w:val="28"/>
        </w:rPr>
        <w:t>操作指南</w:t>
      </w:r>
    </w:p>
    <w:p w:rsidR="00341E41" w:rsidRPr="00B94989" w:rsidRDefault="00341E41" w:rsidP="00341E41">
      <w:pPr>
        <w:spacing w:after="100" w:afterAutospacing="1"/>
        <w:ind w:firstLineChars="201" w:firstLine="565"/>
        <w:jc w:val="left"/>
        <w:rPr>
          <w:rFonts w:asciiTheme="minorEastAsia" w:hAnsiTheme="minorEastAsia"/>
          <w:b/>
          <w:sz w:val="36"/>
          <w:u w:val="dottedHeavy"/>
        </w:rPr>
      </w:pPr>
      <w:r w:rsidRPr="00B94989">
        <w:rPr>
          <w:rFonts w:asciiTheme="minorEastAsia" w:hAnsiTheme="minorEastAsia" w:hint="eastAsia"/>
          <w:b/>
          <w:sz w:val="28"/>
          <w:u w:val="dottedHeavy"/>
        </w:rPr>
        <w:t>特别提醒：建议使用谷歌浏览器</w:t>
      </w:r>
    </w:p>
    <w:p w:rsidR="00341E41" w:rsidRPr="00226F04" w:rsidRDefault="00341E41" w:rsidP="00341E41">
      <w:pPr>
        <w:ind w:firstLineChars="201" w:firstLine="565"/>
        <w:rPr>
          <w:rFonts w:asciiTheme="minorEastAsia" w:hAnsiTheme="minorEastAsia"/>
          <w:b/>
          <w:sz w:val="28"/>
        </w:rPr>
      </w:pPr>
      <w:r w:rsidRPr="009B33FA">
        <w:rPr>
          <w:rFonts w:asciiTheme="minorEastAsia" w:hAnsiTheme="minorEastAsia" w:hint="eastAsia"/>
          <w:b/>
          <w:sz w:val="28"/>
        </w:rPr>
        <w:t>一、</w:t>
      </w:r>
      <w:r>
        <w:rPr>
          <w:rFonts w:asciiTheme="minorEastAsia" w:hAnsiTheme="minorEastAsia" w:hint="eastAsia"/>
          <w:b/>
          <w:sz w:val="28"/>
        </w:rPr>
        <w:t>注册账户（校外用户需注册；若您已有微人大账户，可登录后直接进入第二步应聘）</w:t>
      </w:r>
    </w:p>
    <w:p w:rsidR="00341E41" w:rsidRDefault="00E36DFC" w:rsidP="00341E41">
      <w:pPr>
        <w:ind w:firstLineChars="270" w:firstLine="567"/>
        <w:rPr>
          <w:rFonts w:asciiTheme="minorEastAsia" w:hAnsiTheme="minorEastAsia"/>
          <w:sz w:val="28"/>
        </w:rPr>
      </w:pPr>
      <w:hyperlink r:id="rId7" w:history="1">
        <w:r w:rsidR="00341E41" w:rsidRPr="001653D8">
          <w:rPr>
            <w:rStyle w:val="a5"/>
            <w:rFonts w:asciiTheme="minorEastAsia" w:hAnsiTheme="minorEastAsia"/>
            <w:sz w:val="28"/>
          </w:rPr>
          <w:t>http://tiup.cn/platformregister</w:t>
        </w:r>
      </w:hyperlink>
    </w:p>
    <w:p w:rsidR="00341E41" w:rsidRDefault="00341E41" w:rsidP="00341E41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1、点击进入后，按要求填写真实姓名、选择性别、有效的邮箱地址或手机号码，获取验证码进入下一步。</w:t>
      </w:r>
    </w:p>
    <w:p w:rsidR="00341E41" w:rsidRDefault="00341E41" w:rsidP="00341E41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4657143" cy="4580953"/>
            <wp:effectExtent l="19050" t="19050" r="10107" b="10097"/>
            <wp:docPr id="5" name="图片 4" descr="使用说明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使用说明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45809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41E41" w:rsidRDefault="00341E41" w:rsidP="00341E41">
      <w:pPr>
        <w:rPr>
          <w:rFonts w:asciiTheme="minorEastAsia" w:hAnsiTheme="minorEastAsia"/>
          <w:sz w:val="28"/>
        </w:rPr>
      </w:pPr>
    </w:p>
    <w:p w:rsidR="00341E41" w:rsidRDefault="00341E41" w:rsidP="00341E41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2、选择证件类型，并准确填写证件号码，按要求上传图片。</w:t>
      </w:r>
    </w:p>
    <w:p w:rsidR="00341E41" w:rsidRDefault="00341E41" w:rsidP="00341E41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lastRenderedPageBreak/>
        <w:drawing>
          <wp:anchor distT="0" distB="0" distL="114300" distR="114300" simplePos="0" relativeHeight="251656192" behindDoc="0" locked="0" layoutInCell="1" allowOverlap="1">
            <wp:simplePos x="1162050" y="1009650"/>
            <wp:positionH relativeFrom="column">
              <wp:align>left</wp:align>
            </wp:positionH>
            <wp:positionV relativeFrom="paragraph">
              <wp:align>top</wp:align>
            </wp:positionV>
            <wp:extent cx="4543425" cy="5943600"/>
            <wp:effectExtent l="19050" t="19050" r="28575" b="19050"/>
            <wp:wrapSquare wrapText="bothSides"/>
            <wp:docPr id="4" name="图片 3" descr="使用说明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使用说明4.png"/>
                    <pic:cNvPicPr/>
                  </pic:nvPicPr>
                  <pic:blipFill>
                    <a:blip r:embed="rId9" cstate="print"/>
                    <a:srcRect t="1293" r="3245" b="9052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943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sz w:val="28"/>
        </w:rPr>
        <w:br w:type="textWrapping" w:clear="all"/>
      </w:r>
    </w:p>
    <w:p w:rsidR="00341E41" w:rsidRDefault="00341E41" w:rsidP="00341E41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3、注册完成，等待邮件或短信通知接收账户用户名和密码。</w:t>
      </w:r>
    </w:p>
    <w:p w:rsidR="00F934E5" w:rsidRDefault="00341E41" w:rsidP="00093F5E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</w:t>
      </w:r>
      <w:r w:rsidRPr="00C82B10">
        <w:rPr>
          <w:rFonts w:asciiTheme="minorEastAsia" w:hAnsiTheme="minorEastAsia"/>
          <w:sz w:val="28"/>
        </w:rPr>
        <w:t>信息技术中心</w:t>
      </w:r>
      <w:r>
        <w:rPr>
          <w:rFonts w:asciiTheme="minorEastAsia" w:hAnsiTheme="minorEastAsia" w:hint="eastAsia"/>
          <w:sz w:val="28"/>
        </w:rPr>
        <w:t>会在1-2个工作日左右处理审批，请及时查看。</w:t>
      </w:r>
    </w:p>
    <w:p w:rsidR="00402F35" w:rsidRDefault="00402F35" w:rsidP="00402F35">
      <w:pPr>
        <w:ind w:firstLineChars="201" w:firstLine="565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</w:t>
      </w:r>
      <w:r w:rsidRPr="009B33FA">
        <w:rPr>
          <w:rFonts w:asciiTheme="minorEastAsia" w:hAnsiTheme="minorEastAsia" w:hint="eastAsia"/>
          <w:b/>
          <w:sz w:val="28"/>
        </w:rPr>
        <w:t>、</w:t>
      </w:r>
      <w:r>
        <w:rPr>
          <w:rFonts w:asciiTheme="minorEastAsia" w:hAnsiTheme="minorEastAsia" w:hint="eastAsia"/>
          <w:b/>
          <w:sz w:val="28"/>
        </w:rPr>
        <w:t>填写应聘信息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 w:rsidRPr="009B33FA">
        <w:rPr>
          <w:rFonts w:asciiTheme="minorEastAsia" w:hAnsiTheme="minorEastAsia" w:hint="eastAsia"/>
          <w:sz w:val="28"/>
        </w:rPr>
        <w:t>1、</w:t>
      </w:r>
      <w:r w:rsidR="006C6F7F">
        <w:rPr>
          <w:rFonts w:asciiTheme="minorEastAsia" w:hAnsiTheme="minorEastAsia" w:hint="eastAsia"/>
          <w:sz w:val="28"/>
        </w:rPr>
        <w:t>登录“微人大”网站</w:t>
      </w:r>
      <w:r>
        <w:rPr>
          <w:rFonts w:asciiTheme="minorEastAsia" w:hAnsiTheme="minorEastAsia" w:hint="eastAsia"/>
          <w:sz w:val="28"/>
        </w:rPr>
        <w:t>，进入“服务”界面，在“申请”中找到相应招聘岗位服务表单。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lastRenderedPageBreak/>
        <w:drawing>
          <wp:inline distT="0" distB="0" distL="0" distR="0">
            <wp:extent cx="2558389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673C"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Pr="00226F04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也可以直接访问招聘启事中的网址链接。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2、进入信息填写页面后，点击“编辑”，填写相关信息。</w:t>
      </w:r>
    </w:p>
    <w:p w:rsidR="00402F35" w:rsidRDefault="00E36DFC" w:rsidP="00402F35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noProof/>
          <w:sz w:val="28"/>
        </w:rPr>
        <w:pict>
          <v:rect id="_x0000_s1031" style="position:absolute;left:0;text-align:left;margin-left:191.25pt;margin-top:4.5pt;width:42.75pt;height:27pt;z-index:251657216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30" style="position:absolute;left:0;text-align:left;margin-left:191.25pt;margin-top:4.5pt;width:42.75pt;height:27pt;z-index:251658240" filled="f" strokecolor="red" strokeweight="1.5pt"/>
        </w:pict>
      </w:r>
      <w:r>
        <w:rPr>
          <w:rFonts w:asciiTheme="minorEastAsia" w:hAnsiTheme="minorEastAsia"/>
          <w:noProof/>
          <w:sz w:val="28"/>
        </w:rPr>
        <w:pict>
          <v:rect id="_x0000_s1029" style="position:absolute;left:0;text-align:left;margin-left:191.25pt;margin-top:4.5pt;width:42.75pt;height:27pt;z-index:251659264" filled="f" strokecolor="red" strokeweight="1.5pt"/>
        </w:pict>
      </w:r>
      <w:r w:rsidR="00402F35">
        <w:rPr>
          <w:rFonts w:asciiTheme="minorEastAsia" w:hAnsiTheme="minorEastAsia"/>
          <w:noProof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4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带“*”号的为必填信息；不带“*”号的为选填信息，请根据实际情况填写相关内容。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Pr="005B36E8">
        <w:rPr>
          <w:rFonts w:asciiTheme="minorEastAsia" w:hAnsiTheme="minorEastAsia" w:hint="eastAsia"/>
          <w:sz w:val="28"/>
        </w:rPr>
        <w:t>、上传附件</w:t>
      </w:r>
    </w:p>
    <w:p w:rsidR="006F5E43" w:rsidRDefault="006F5E43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请点击“上传文件”，按相关提示</w:t>
      </w:r>
      <w:r w:rsidR="00402F35">
        <w:rPr>
          <w:rFonts w:asciiTheme="minorEastAsia" w:hAnsiTheme="minorEastAsia" w:hint="eastAsia"/>
          <w:sz w:val="28"/>
        </w:rPr>
        <w:t>上传相关附件。</w:t>
      </w:r>
    </w:p>
    <w:p w:rsidR="006F5E43" w:rsidRDefault="006F5E43" w:rsidP="006F5E43">
      <w:pPr>
        <w:ind w:firstLineChars="50" w:firstLine="14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5274310" cy="3200790"/>
            <wp:effectExtent l="19050" t="0" r="2540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E43" w:rsidRPr="0001240B" w:rsidRDefault="00402F35" w:rsidP="006F5E43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其中“应聘登记表”（模板见</w:t>
      </w:r>
      <w:r w:rsidR="00517027">
        <w:rPr>
          <w:rFonts w:asciiTheme="minorEastAsia" w:hAnsiTheme="minorEastAsia" w:hint="eastAsia"/>
          <w:sz w:val="28"/>
        </w:rPr>
        <w:t>附件一）和“各阶段学历学位证书扫描件”</w:t>
      </w:r>
      <w:r>
        <w:rPr>
          <w:rFonts w:asciiTheme="minorEastAsia" w:hAnsiTheme="minorEastAsia" w:hint="eastAsia"/>
          <w:sz w:val="28"/>
        </w:rPr>
        <w:t>必须完整上传</w:t>
      </w:r>
      <w:r w:rsidR="00517027">
        <w:rPr>
          <w:rFonts w:asciiTheme="minorEastAsia" w:hAnsiTheme="minorEastAsia" w:hint="eastAsia"/>
          <w:sz w:val="28"/>
        </w:rPr>
        <w:t>，请将相应文件命名为“姓名+应聘登记表”和“姓名+学历学位证书”后再上传</w:t>
      </w:r>
      <w:r>
        <w:rPr>
          <w:rFonts w:asciiTheme="minorEastAsia" w:hAnsiTheme="minorEastAsia" w:hint="eastAsia"/>
          <w:sz w:val="28"/>
        </w:rPr>
        <w:t>；“其他附件材料”为选填项，请根据个人需要添加，如有多个文件，请以压缩包格式上传。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4、保存与修改</w:t>
      </w:r>
    </w:p>
    <w:p w:rsidR="004D524A" w:rsidRDefault="00402F35" w:rsidP="006F5E43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您可以选择“保存草稿”，保存已填写的应聘信息。在下次登录“微人大”招聘系统时，可以修改相关信息。</w:t>
      </w:r>
    </w:p>
    <w:p w:rsidR="00402F35" w:rsidRDefault="00402F35" w:rsidP="004D524A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5、选择签批人</w:t>
      </w:r>
    </w:p>
    <w:p w:rsidR="004D524A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在页面最下方选择所应聘单位的签批人，点击头像即可。</w:t>
      </w:r>
    </w:p>
    <w:p w:rsidR="004D524A" w:rsidRDefault="004D524A" w:rsidP="004D524A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6</w:t>
      </w:r>
      <w:r w:rsidR="00402F35">
        <w:rPr>
          <w:rFonts w:asciiTheme="minorEastAsia" w:hAnsiTheme="minorEastAsia" w:hint="eastAsia"/>
          <w:sz w:val="28"/>
        </w:rPr>
        <w:t>、提交应聘申请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如果您确定所填信息已完整、准确，请点击“正式提交”。提交后，您不能再修改应聘信息。</w:t>
      </w:r>
    </w:p>
    <w:p w:rsidR="00402F35" w:rsidRDefault="00402F35" w:rsidP="00402F35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133725" cy="840065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35" w:rsidRDefault="004D524A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7</w:t>
      </w:r>
      <w:r w:rsidR="00402F35">
        <w:rPr>
          <w:rFonts w:asciiTheme="minorEastAsia" w:hAnsiTheme="minorEastAsia" w:hint="eastAsia"/>
          <w:sz w:val="28"/>
        </w:rPr>
        <w:t>、及时查询审核结果</w:t>
      </w:r>
    </w:p>
    <w:p w:rsidR="00402F35" w:rsidRDefault="00402F35" w:rsidP="00402F35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用人单位会在申报截止后对您的应聘申请进行审核，请注意及时查询您的审核结果。如</w:t>
      </w:r>
      <w:r w:rsidR="006F5E43">
        <w:rPr>
          <w:rFonts w:asciiTheme="minorEastAsia" w:hAnsiTheme="minorEastAsia" w:hint="eastAsia"/>
          <w:sz w:val="28"/>
        </w:rPr>
        <w:t>因信息填写有误</w:t>
      </w:r>
      <w:r>
        <w:rPr>
          <w:rFonts w:asciiTheme="minorEastAsia" w:hAnsiTheme="minorEastAsia" w:hint="eastAsia"/>
          <w:sz w:val="28"/>
        </w:rPr>
        <w:t>被驳回，请根据工作人员的意见修改您的申请并再次提交；</w:t>
      </w:r>
      <w:r w:rsidR="006F5E43">
        <w:rPr>
          <w:rFonts w:asciiTheme="minorEastAsia" w:hAnsiTheme="minorEastAsia" w:hint="eastAsia"/>
          <w:sz w:val="28"/>
        </w:rPr>
        <w:t>如审核通过</w:t>
      </w:r>
      <w:r>
        <w:rPr>
          <w:rFonts w:asciiTheme="minorEastAsia" w:hAnsiTheme="minorEastAsia" w:hint="eastAsia"/>
          <w:sz w:val="28"/>
        </w:rPr>
        <w:t>，请保持通讯畅通，以便接收我们</w:t>
      </w:r>
      <w:r w:rsidR="006F5E43">
        <w:rPr>
          <w:rFonts w:asciiTheme="minorEastAsia" w:hAnsiTheme="minorEastAsia" w:hint="eastAsia"/>
          <w:sz w:val="28"/>
        </w:rPr>
        <w:t>的后续</w:t>
      </w:r>
      <w:r>
        <w:rPr>
          <w:rFonts w:asciiTheme="minorEastAsia" w:hAnsiTheme="minorEastAsia" w:hint="eastAsia"/>
          <w:sz w:val="28"/>
        </w:rPr>
        <w:t>通知</w:t>
      </w:r>
      <w:r w:rsidR="006F5E43">
        <w:rPr>
          <w:rFonts w:asciiTheme="minorEastAsia" w:hAnsiTheme="minorEastAsia" w:hint="eastAsia"/>
          <w:sz w:val="28"/>
        </w:rPr>
        <w:t>，并注意将填写过的《应聘登记表》保存备份</w:t>
      </w:r>
      <w:r>
        <w:rPr>
          <w:rFonts w:asciiTheme="minorEastAsia" w:hAnsiTheme="minorEastAsia" w:hint="eastAsia"/>
          <w:sz w:val="28"/>
        </w:rPr>
        <w:t>。</w:t>
      </w:r>
    </w:p>
    <w:p w:rsidR="00093F5E" w:rsidRPr="006F5E43" w:rsidRDefault="00093F5E" w:rsidP="00093F5E">
      <w:pPr>
        <w:ind w:firstLineChars="202" w:firstLine="566"/>
        <w:rPr>
          <w:rFonts w:asciiTheme="minorEastAsia" w:hAnsiTheme="minorEastAsia"/>
          <w:sz w:val="28"/>
        </w:rPr>
      </w:pPr>
    </w:p>
    <w:sectPr w:rsidR="00093F5E" w:rsidRPr="006F5E43" w:rsidSect="00C2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B8" w:rsidRDefault="002C04B8" w:rsidP="00341E41">
      <w:pPr>
        <w:ind w:firstLine="420"/>
      </w:pPr>
      <w:r>
        <w:separator/>
      </w:r>
    </w:p>
  </w:endnote>
  <w:endnote w:type="continuationSeparator" w:id="1">
    <w:p w:rsidR="002C04B8" w:rsidRDefault="002C04B8" w:rsidP="00341E4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B8" w:rsidRDefault="002C04B8" w:rsidP="00341E41">
      <w:pPr>
        <w:ind w:firstLine="420"/>
      </w:pPr>
      <w:r>
        <w:separator/>
      </w:r>
    </w:p>
  </w:footnote>
  <w:footnote w:type="continuationSeparator" w:id="1">
    <w:p w:rsidR="002C04B8" w:rsidRDefault="002C04B8" w:rsidP="00341E4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E41"/>
    <w:rsid w:val="00093F5E"/>
    <w:rsid w:val="002C04B8"/>
    <w:rsid w:val="00341E41"/>
    <w:rsid w:val="00402F35"/>
    <w:rsid w:val="004D524A"/>
    <w:rsid w:val="00517027"/>
    <w:rsid w:val="005B182E"/>
    <w:rsid w:val="006C6F7F"/>
    <w:rsid w:val="006F5E43"/>
    <w:rsid w:val="00735C99"/>
    <w:rsid w:val="00AF041B"/>
    <w:rsid w:val="00B2031B"/>
    <w:rsid w:val="00C2450A"/>
    <w:rsid w:val="00E36DFC"/>
    <w:rsid w:val="00F9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E41"/>
    <w:rPr>
      <w:sz w:val="18"/>
      <w:szCs w:val="18"/>
    </w:rPr>
  </w:style>
  <w:style w:type="character" w:styleId="a5">
    <w:name w:val="Hyperlink"/>
    <w:basedOn w:val="a0"/>
    <w:uiPriority w:val="99"/>
    <w:unhideWhenUsed/>
    <w:rsid w:val="00341E4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41E4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1E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iup.cn/platformregister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3DEE-BDA2-4F1A-A057-D8818D3F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2016-02-24T02:59:00Z</dcterms:created>
  <dcterms:modified xsi:type="dcterms:W3CDTF">2016-02-29T10:34:00Z</dcterms:modified>
</cp:coreProperties>
</file>