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1456"/>
        <w:gridCol w:w="1023"/>
        <w:gridCol w:w="1642"/>
        <w:gridCol w:w="1749"/>
      </w:tblGrid>
      <w:tr w:rsidR="00127524" w:rsidRPr="00127524" w:rsidTr="00127524">
        <w:trPr>
          <w:trHeight w:val="390"/>
          <w:jc w:val="center"/>
        </w:trPr>
        <w:tc>
          <w:tcPr>
            <w:tcW w:w="8070" w:type="dxa"/>
            <w:gridSpan w:val="5"/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27524"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  <w:t>稷山县</w:t>
            </w:r>
            <w:r w:rsidRPr="00127524"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Pr="00127524"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  <w:t>年医疗卫生专业技术人员</w:t>
            </w:r>
          </w:p>
        </w:tc>
      </w:tr>
      <w:tr w:rsidR="00127524" w:rsidRPr="00127524" w:rsidTr="00127524">
        <w:trPr>
          <w:trHeight w:val="390"/>
          <w:jc w:val="center"/>
        </w:trPr>
        <w:tc>
          <w:tcPr>
            <w:tcW w:w="8070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27524"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  <w:t>进入资格复审人员名单</w:t>
            </w:r>
          </w:p>
          <w:p w:rsidR="00127524" w:rsidRPr="00127524" w:rsidRDefault="00127524" w:rsidP="00127524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27524">
              <w:rPr>
                <w:rFonts w:ascii="ˎ̥" w:eastAsia="宋体" w:hAnsi="ˎ̥" w:cs="宋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备注</w:t>
            </w: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151007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卫豆豆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80.50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151002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贾梅娟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60.50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152024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张田田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86.50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152003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孙展峰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152028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翟浩然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152022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宁泽辉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69.50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152001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贺富刚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62.50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宁少华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89.00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宁晋浩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冯志峰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贾晓杰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73.00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翟沛竹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72.50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154005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唐飞飞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70.50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任振宇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68.50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薛娜娜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67.50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孙强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兰晓辉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秦珊珊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64.50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陈昭伦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63.50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154025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曹红香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63.50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丁兰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155281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宋志峰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薛晓林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71.50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王少晨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70.50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刘振明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权立方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马红霞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68.50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155282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王翻林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68.50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胡连杰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155058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薛华英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lastRenderedPageBreak/>
              <w:t>155050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王谦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64.50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彭陈刚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63.50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宁淑杰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63.50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杨晓珍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吴文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155274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唐媛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155061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冯薛烟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155278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张园园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60.50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胡晓娜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60.50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155040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60.00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刘丽娜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高俊苗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83.50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韩乔丹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杨灵云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81.50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156258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宁改娟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81.50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史艳琴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韩翠玲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黄亚晓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任文霞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79.50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马慧琴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79.50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李东丽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156081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董娇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78.50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赵婧梅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78.50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卫国亚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78.50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冯彩霞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任石玉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77.50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156261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77.50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闫晓燕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白丽娟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原瑞娜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王高霞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宁旭慧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杨燕郡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75.50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宁晓荣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刘蓉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lastRenderedPageBreak/>
              <w:t>156092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韩雅荣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156096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赵新梅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程慧良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孙婷婷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宁亚飞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156188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薛晓晖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</w:p>
        </w:tc>
      </w:tr>
      <w:tr w:rsidR="00127524" w:rsidRPr="00127524" w:rsidTr="00127524">
        <w:trPr>
          <w:trHeight w:val="28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156249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程碧晓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524" w:rsidRPr="00127524" w:rsidRDefault="00127524" w:rsidP="00127524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2"/>
              </w:rPr>
            </w:pPr>
            <w:r w:rsidRPr="00127524">
              <w:rPr>
                <w:rFonts w:ascii="ˎ̥" w:eastAsia="宋体" w:hAnsi="ˎ̥" w:cs="宋体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0" w:type="auto"/>
            <w:vAlign w:val="center"/>
            <w:hideMark/>
          </w:tcPr>
          <w:p w:rsidR="00127524" w:rsidRPr="00127524" w:rsidRDefault="00127524" w:rsidP="001275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58DE" w:rsidRDefault="006458DE"/>
    <w:sectPr w:rsidR="006458DE" w:rsidSect="0064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B85"/>
    <w:rsid w:val="00127524"/>
    <w:rsid w:val="006458DE"/>
    <w:rsid w:val="00C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5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>微软中国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2016-03-21T03:33:00Z</dcterms:created>
  <dcterms:modified xsi:type="dcterms:W3CDTF">2016-03-21T03:33:00Z</dcterms:modified>
</cp:coreProperties>
</file>