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E2" w:rsidRPr="005D12DA" w:rsidRDefault="003F7EE2" w:rsidP="003F7EE2">
      <w:pPr>
        <w:widowControl/>
        <w:jc w:val="left"/>
        <w:rPr>
          <w:rFonts w:ascii="黑体" w:eastAsia="黑体"/>
          <w:sz w:val="30"/>
          <w:szCs w:val="30"/>
        </w:rPr>
      </w:pPr>
      <w:r w:rsidRPr="005D12DA"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1：</w:t>
      </w:r>
    </w:p>
    <w:p w:rsidR="003F7EE2" w:rsidRPr="00607BAB" w:rsidRDefault="003F7EE2" w:rsidP="003F7EE2">
      <w:pPr>
        <w:spacing w:line="180" w:lineRule="auto"/>
        <w:jc w:val="center"/>
        <w:rPr>
          <w:rFonts w:ascii="方正小标宋简体" w:eastAsia="方正小标宋简体"/>
          <w:spacing w:val="14"/>
          <w:sz w:val="36"/>
          <w:szCs w:val="36"/>
        </w:rPr>
      </w:pPr>
      <w:r>
        <w:rPr>
          <w:rFonts w:ascii="方正小标宋简体" w:eastAsia="方正小标宋简体" w:hint="eastAsia"/>
          <w:spacing w:val="14"/>
          <w:sz w:val="36"/>
          <w:szCs w:val="36"/>
        </w:rPr>
        <w:t>北海市烟草专卖局（</w:t>
      </w:r>
      <w:r w:rsidRPr="00607BAB">
        <w:rPr>
          <w:rFonts w:ascii="方正小标宋简体" w:eastAsia="方正小标宋简体" w:hint="eastAsia"/>
          <w:spacing w:val="14"/>
          <w:sz w:val="36"/>
          <w:szCs w:val="36"/>
        </w:rPr>
        <w:t>公司</w:t>
      </w:r>
      <w:r>
        <w:rPr>
          <w:rFonts w:ascii="方正小标宋简体" w:eastAsia="方正小标宋简体" w:hint="eastAsia"/>
          <w:spacing w:val="14"/>
          <w:sz w:val="36"/>
          <w:szCs w:val="36"/>
        </w:rPr>
        <w:t>）</w:t>
      </w:r>
    </w:p>
    <w:p w:rsidR="003F7EE2" w:rsidRPr="0067255D" w:rsidRDefault="003F7EE2" w:rsidP="003F7EE2">
      <w:pPr>
        <w:spacing w:line="180" w:lineRule="auto"/>
        <w:jc w:val="center"/>
        <w:rPr>
          <w:rFonts w:ascii="方正小标宋简体" w:eastAsia="方正小标宋简体"/>
          <w:spacing w:val="14"/>
          <w:sz w:val="36"/>
          <w:szCs w:val="36"/>
        </w:rPr>
      </w:pPr>
      <w:r w:rsidRPr="00607BAB">
        <w:rPr>
          <w:rFonts w:ascii="方正小标宋简体" w:eastAsia="方正小标宋简体" w:hint="eastAsia"/>
          <w:spacing w:val="14"/>
          <w:sz w:val="36"/>
          <w:szCs w:val="36"/>
        </w:rPr>
        <w:t>201</w:t>
      </w:r>
      <w:r>
        <w:rPr>
          <w:rFonts w:ascii="方正小标宋简体" w:eastAsia="方正小标宋简体" w:hint="eastAsia"/>
          <w:spacing w:val="14"/>
          <w:sz w:val="36"/>
          <w:szCs w:val="36"/>
        </w:rPr>
        <w:t>6</w:t>
      </w:r>
      <w:r w:rsidRPr="00607BAB">
        <w:rPr>
          <w:rFonts w:ascii="方正小标宋简体" w:eastAsia="方正小标宋简体" w:hint="eastAsia"/>
          <w:spacing w:val="14"/>
          <w:sz w:val="36"/>
          <w:szCs w:val="36"/>
        </w:rPr>
        <w:t>年招聘</w:t>
      </w:r>
      <w:r w:rsidRPr="0067255D">
        <w:rPr>
          <w:rFonts w:ascii="方正小标宋简体" w:eastAsia="方正小标宋简体" w:hint="eastAsia"/>
          <w:spacing w:val="14"/>
          <w:sz w:val="36"/>
          <w:szCs w:val="36"/>
        </w:rPr>
        <w:t>面试注意事项</w:t>
      </w:r>
    </w:p>
    <w:p w:rsidR="003F7EE2" w:rsidRDefault="003F7EE2" w:rsidP="003F7EE2">
      <w:pPr>
        <w:spacing w:line="180" w:lineRule="auto"/>
        <w:jc w:val="center"/>
        <w:rPr>
          <w:rFonts w:ascii="宋体"/>
          <w:b/>
          <w:sz w:val="11"/>
          <w:szCs w:val="11"/>
        </w:rPr>
      </w:pPr>
    </w:p>
    <w:p w:rsidR="003F7EE2" w:rsidRDefault="003F7EE2" w:rsidP="003F7EE2">
      <w:pPr>
        <w:spacing w:line="180" w:lineRule="auto"/>
        <w:jc w:val="center"/>
        <w:rPr>
          <w:rFonts w:ascii="宋体"/>
          <w:b/>
          <w:sz w:val="11"/>
          <w:szCs w:val="11"/>
        </w:rPr>
      </w:pPr>
    </w:p>
    <w:p w:rsidR="003F7EE2" w:rsidRPr="00C7667A" w:rsidRDefault="003F7EE2" w:rsidP="003F7EE2">
      <w:pPr>
        <w:spacing w:line="180" w:lineRule="auto"/>
        <w:jc w:val="center"/>
        <w:rPr>
          <w:rFonts w:ascii="宋体"/>
          <w:b/>
          <w:sz w:val="11"/>
          <w:szCs w:val="11"/>
        </w:rPr>
      </w:pPr>
    </w:p>
    <w:p w:rsidR="003F7EE2" w:rsidRPr="00D27778" w:rsidRDefault="003F7EE2" w:rsidP="003F7EE2">
      <w:pPr>
        <w:snapToGrid w:val="0"/>
        <w:spacing w:line="640" w:lineRule="exact"/>
        <w:ind w:firstLineChars="200" w:firstLine="664"/>
        <w:rPr>
          <w:rFonts w:ascii="仿宋_GB2312" w:eastAsia="仿宋_GB2312"/>
          <w:color w:val="000000"/>
          <w:spacing w:val="6"/>
          <w:sz w:val="32"/>
          <w:szCs w:val="32"/>
        </w:rPr>
      </w:pPr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1.考生应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于</w:t>
      </w:r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201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6</w:t>
      </w:r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年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3</w:t>
      </w:r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月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30</w:t>
      </w:r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日上午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8:0</w:t>
      </w:r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0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—8:3</w:t>
      </w:r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0凭身份证到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北海市烟草专卖局（公司）办公大楼三楼会议室</w:t>
      </w:r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报到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候考</w:t>
      </w:r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。迟到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1</w:t>
      </w:r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0分钟者，视为自动放弃。未带身份证或</w:t>
      </w:r>
      <w:r w:rsidRPr="00D27778">
        <w:rPr>
          <w:rFonts w:ascii="仿宋_GB2312" w:eastAsia="仿宋_GB2312" w:hint="eastAsia"/>
          <w:color w:val="000000"/>
          <w:spacing w:val="6"/>
          <w:sz w:val="32"/>
          <w:szCs w:val="32"/>
        </w:rPr>
        <w:t>身份证与考生本人不符者不得参加面试。</w:t>
      </w:r>
    </w:p>
    <w:p w:rsidR="003F7EE2" w:rsidRPr="00D27778" w:rsidRDefault="003F7EE2" w:rsidP="003F7EE2">
      <w:pPr>
        <w:snapToGrid w:val="0"/>
        <w:spacing w:line="640" w:lineRule="exact"/>
        <w:ind w:firstLineChars="200" w:firstLine="664"/>
        <w:rPr>
          <w:rFonts w:ascii="仿宋_GB2312" w:eastAsia="仿宋_GB2312" w:hAnsi="宋体"/>
          <w:snapToGrid w:val="0"/>
          <w:color w:val="000000"/>
          <w:spacing w:val="6"/>
          <w:kern w:val="0"/>
          <w:sz w:val="32"/>
          <w:szCs w:val="32"/>
        </w:rPr>
      </w:pPr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2.考生</w:t>
      </w:r>
      <w:proofErr w:type="gramStart"/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进入候考室</w:t>
      </w:r>
      <w:proofErr w:type="gramEnd"/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后，请自觉将手机等</w:t>
      </w:r>
      <w:proofErr w:type="gramStart"/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通讯联络</w:t>
      </w:r>
      <w:proofErr w:type="gramEnd"/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工具关闭并交给工作人员统一保管。</w:t>
      </w:r>
    </w:p>
    <w:p w:rsidR="003F7EE2" w:rsidRPr="00D27778" w:rsidRDefault="003F7EE2" w:rsidP="003F7EE2">
      <w:pPr>
        <w:snapToGrid w:val="0"/>
        <w:spacing w:line="640" w:lineRule="exact"/>
        <w:ind w:firstLineChars="200" w:firstLine="664"/>
        <w:rPr>
          <w:rFonts w:ascii="仿宋_GB2312" w:eastAsia="仿宋_GB2312" w:hAnsi="宋体"/>
          <w:snapToGrid w:val="0"/>
          <w:color w:val="000000"/>
          <w:spacing w:val="6"/>
          <w:kern w:val="0"/>
          <w:sz w:val="32"/>
          <w:szCs w:val="32"/>
        </w:rPr>
      </w:pPr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3.面试开始前</w:t>
      </w:r>
      <w:proofErr w:type="gramStart"/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在候考室</w:t>
      </w:r>
      <w:proofErr w:type="gramEnd"/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等候，不得与外界联系；在等候面试期间，考生应自觉服从现场工作人员的安排和管理，不得大声喧哗；未经工作人员许可，不得</w:t>
      </w:r>
      <w:proofErr w:type="gramStart"/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离开候考室</w:t>
      </w:r>
      <w:proofErr w:type="gramEnd"/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。</w:t>
      </w:r>
    </w:p>
    <w:p w:rsidR="003F7EE2" w:rsidRPr="00D27778" w:rsidRDefault="003F7EE2" w:rsidP="003F7EE2">
      <w:pPr>
        <w:snapToGrid w:val="0"/>
        <w:spacing w:line="640" w:lineRule="exact"/>
        <w:ind w:firstLineChars="200" w:firstLine="664"/>
        <w:rPr>
          <w:rFonts w:ascii="仿宋_GB2312" w:eastAsia="仿宋_GB2312" w:hAnsi="宋体"/>
          <w:snapToGrid w:val="0"/>
          <w:color w:val="000000"/>
          <w:spacing w:val="6"/>
          <w:kern w:val="0"/>
          <w:sz w:val="32"/>
          <w:szCs w:val="32"/>
        </w:rPr>
      </w:pPr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4.面试结束后，考生凭本人身份证向工作人员领取手机等委托保管的物品。然后自行离场，不得</w:t>
      </w:r>
      <w:proofErr w:type="gramStart"/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在候考室</w:t>
      </w:r>
      <w:proofErr w:type="gramEnd"/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、考场附近逗留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或</w:t>
      </w:r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谈论。</w:t>
      </w:r>
    </w:p>
    <w:p w:rsidR="003F7EE2" w:rsidRPr="00EB52C4" w:rsidRDefault="003F7EE2" w:rsidP="003F7EE2">
      <w:pPr>
        <w:snapToGrid w:val="0"/>
        <w:spacing w:line="640" w:lineRule="exact"/>
        <w:ind w:firstLineChars="200" w:firstLine="664"/>
        <w:rPr>
          <w:rFonts w:ascii="仿宋_GB2312" w:eastAsia="仿宋_GB2312" w:hAnsi="宋体"/>
          <w:snapToGrid w:val="0"/>
          <w:color w:val="FF0000"/>
          <w:spacing w:val="6"/>
          <w:kern w:val="0"/>
          <w:sz w:val="32"/>
          <w:szCs w:val="32"/>
        </w:rPr>
      </w:pPr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5.面试结束后，请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继续</w:t>
      </w:r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关注</w:t>
      </w:r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北海人才网（</w:t>
      </w:r>
      <w:hyperlink r:id="rId5" w:history="1">
        <w:r w:rsidRPr="00E81304">
          <w:rPr>
            <w:rStyle w:val="a3"/>
            <w:rFonts w:ascii="仿宋_GB2312" w:eastAsia="仿宋_GB2312" w:hAnsi="宋体"/>
            <w:snapToGrid w:val="0"/>
            <w:spacing w:val="6"/>
            <w:kern w:val="0"/>
            <w:sz w:val="32"/>
            <w:szCs w:val="32"/>
          </w:rPr>
          <w:t>http://www.bhrc.cn/</w:t>
        </w:r>
      </w:hyperlink>
      <w:r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）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和北海市烟草专卖局</w:t>
      </w:r>
      <w:r w:rsidRPr="00805E7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网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站,</w:t>
      </w:r>
      <w:r w:rsidRPr="00D27778">
        <w:rPr>
          <w:rFonts w:ascii="仿宋_GB2312" w:eastAsia="仿宋_GB2312" w:hAnsi="宋体" w:hint="eastAsia"/>
          <w:snapToGrid w:val="0"/>
          <w:color w:val="000000"/>
          <w:spacing w:val="6"/>
          <w:kern w:val="0"/>
          <w:sz w:val="32"/>
          <w:szCs w:val="32"/>
        </w:rPr>
        <w:t>并确保通讯畅通。</w:t>
      </w:r>
    </w:p>
    <w:p w:rsidR="00664DF8" w:rsidRPr="003F7EE2" w:rsidRDefault="00664DF8">
      <w:bookmarkStart w:id="0" w:name="_GoBack"/>
      <w:bookmarkEnd w:id="0"/>
    </w:p>
    <w:sectPr w:rsidR="00664DF8" w:rsidRPr="003F7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E2"/>
    <w:rsid w:val="003F7EE2"/>
    <w:rsid w:val="0066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F7E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F7E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hrc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ivviw</dc:creator>
  <cp:lastModifiedBy>ivviw</cp:lastModifiedBy>
  <cp:revision>1</cp:revision>
  <dcterms:created xsi:type="dcterms:W3CDTF">2016-03-23T08:36:00Z</dcterms:created>
  <dcterms:modified xsi:type="dcterms:W3CDTF">2016-03-23T08:36:00Z</dcterms:modified>
</cp:coreProperties>
</file>