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033" w:rsidRDefault="00EB6033" w:rsidP="00EB6033">
      <w:pPr>
        <w:snapToGrid w:val="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Pr="00E42783">
        <w:rPr>
          <w:rFonts w:ascii="仿宋_GB2312" w:eastAsia="仿宋_GB2312" w:hint="eastAsia"/>
          <w:sz w:val="32"/>
          <w:szCs w:val="32"/>
        </w:rPr>
        <w:t>：</w:t>
      </w:r>
    </w:p>
    <w:p w:rsidR="00EB6033" w:rsidRPr="00E42783" w:rsidRDefault="00EB6033" w:rsidP="00EB6033">
      <w:pPr>
        <w:snapToGrid w:val="0"/>
        <w:rPr>
          <w:rFonts w:ascii="仿宋_GB2312" w:eastAsia="仿宋_GB2312" w:hint="eastAsia"/>
          <w:sz w:val="32"/>
          <w:szCs w:val="32"/>
        </w:rPr>
      </w:pPr>
    </w:p>
    <w:p w:rsidR="00EB6033" w:rsidRPr="00536C86" w:rsidRDefault="00EB6033" w:rsidP="00EB6033">
      <w:pPr>
        <w:snapToGrid w:val="0"/>
        <w:jc w:val="center"/>
        <w:rPr>
          <w:rFonts w:ascii="黑体" w:eastAsia="黑体" w:hAnsi="华文中宋" w:hint="eastAsia"/>
          <w:b/>
          <w:sz w:val="44"/>
          <w:szCs w:val="44"/>
        </w:rPr>
      </w:pPr>
      <w:bookmarkStart w:id="0" w:name="_GoBack"/>
      <w:r w:rsidRPr="00536C86">
        <w:rPr>
          <w:rFonts w:ascii="黑体" w:eastAsia="黑体" w:hAnsi="华文中宋" w:hint="eastAsia"/>
          <w:b/>
          <w:sz w:val="44"/>
          <w:szCs w:val="44"/>
        </w:rPr>
        <w:t>面试人员名单及顺序安排表</w:t>
      </w:r>
    </w:p>
    <w:bookmarkEnd w:id="0"/>
    <w:p w:rsidR="00EB6033" w:rsidRDefault="00EB6033" w:rsidP="00EB6033">
      <w:pPr>
        <w:snapToGrid w:val="0"/>
        <w:jc w:val="center"/>
        <w:rPr>
          <w:rFonts w:ascii="楷体_GB2312" w:eastAsia="楷体_GB2312" w:hAnsi="华文中宋" w:hint="eastAsia"/>
          <w:sz w:val="28"/>
          <w:szCs w:val="28"/>
        </w:rPr>
      </w:pPr>
      <w:r w:rsidRPr="001E5431">
        <w:rPr>
          <w:rFonts w:ascii="楷体_GB2312" w:eastAsia="楷体_GB2312" w:hAnsi="华文中宋" w:hint="eastAsia"/>
          <w:sz w:val="28"/>
          <w:szCs w:val="28"/>
        </w:rPr>
        <w:t>（按准考证号排序）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977"/>
        <w:gridCol w:w="2977"/>
      </w:tblGrid>
      <w:tr w:rsidR="00EB6033" w:rsidRPr="00C53EA0" w:rsidTr="00683E27">
        <w:trPr>
          <w:trHeight w:hRule="exact" w:val="539"/>
        </w:trPr>
        <w:tc>
          <w:tcPr>
            <w:tcW w:w="2518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面试岗位顺序</w:t>
            </w:r>
          </w:p>
        </w:tc>
        <w:tc>
          <w:tcPr>
            <w:tcW w:w="2977" w:type="dxa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姓  名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1.财务处</w:t>
            </w:r>
          </w:p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出纳岗位</w:t>
            </w: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16106010752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proofErr w:type="gramStart"/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杨幼明</w:t>
            </w:r>
            <w:proofErr w:type="gramEnd"/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16106010754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吕思韬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16106010757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晓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16106010760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李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由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16106010763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proofErr w:type="gramStart"/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戚韵青</w:t>
            </w:r>
            <w:proofErr w:type="gramEnd"/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EB6033" w:rsidRPr="00C53EA0" w:rsidRDefault="00EB6033" w:rsidP="00683E27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2.研究咨询处</w:t>
            </w:r>
          </w:p>
          <w:p w:rsidR="00EB6033" w:rsidRPr="00C53EA0" w:rsidRDefault="00EB6033" w:rsidP="00683E2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研究咨询岗位</w:t>
            </w: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16206020766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彭学可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16206020768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李长志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16206020769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proofErr w:type="gramStart"/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石健舒</w:t>
            </w:r>
            <w:proofErr w:type="gramEnd"/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16206020773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盖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琦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16206020778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C53EA0">
              <w:rPr>
                <w:rFonts w:ascii="宋体" w:hAnsi="宋体" w:cs="宋体" w:hint="eastAsia"/>
                <w:kern w:val="0"/>
                <w:sz w:val="28"/>
                <w:szCs w:val="28"/>
              </w:rPr>
              <w:t>赟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16206020779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proofErr w:type="gramStart"/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张树锋</w:t>
            </w:r>
            <w:proofErr w:type="gramEnd"/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EB6033" w:rsidRPr="00C53EA0" w:rsidRDefault="00EB6033" w:rsidP="00683E27">
            <w:pPr>
              <w:widowControl/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3.信息处</w:t>
            </w:r>
          </w:p>
          <w:p w:rsidR="00EB6033" w:rsidRPr="00C53EA0" w:rsidRDefault="00EB6033" w:rsidP="00683E27">
            <w:pPr>
              <w:widowControl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信息管理岗位</w:t>
            </w: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16206030785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黄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丹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16206030803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汤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飞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16206030810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杨素</w:t>
            </w:r>
            <w:proofErr w:type="gramStart"/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素</w:t>
            </w:r>
            <w:proofErr w:type="gramEnd"/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16219051803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王晓璐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16219051807</w:t>
            </w:r>
          </w:p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黄  </w:t>
            </w:r>
            <w:proofErr w:type="gramStart"/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烨</w:t>
            </w:r>
            <w:proofErr w:type="gramEnd"/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 w:val="restart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4.学术交流处</w:t>
            </w:r>
          </w:p>
          <w:p w:rsidR="00EB6033" w:rsidRPr="00C53EA0" w:rsidRDefault="00EB6033" w:rsidP="00683E27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学术交流管理岗位</w:t>
            </w: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16206040814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王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晖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</w:tcPr>
          <w:p w:rsidR="00EB6033" w:rsidRPr="00C53EA0" w:rsidRDefault="00EB6033" w:rsidP="00683E27">
            <w:pPr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16206040822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杜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勇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</w:tcPr>
          <w:p w:rsidR="00EB6033" w:rsidRPr="00C53EA0" w:rsidRDefault="00EB6033" w:rsidP="00683E27">
            <w:pPr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16206040824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张海军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</w:tcPr>
          <w:p w:rsidR="00EB6033" w:rsidRPr="00C53EA0" w:rsidRDefault="00EB6033" w:rsidP="00683E27">
            <w:pPr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16206040826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张雪松</w:t>
            </w:r>
          </w:p>
        </w:tc>
      </w:tr>
      <w:tr w:rsidR="00EB6033" w:rsidRPr="00C53EA0" w:rsidTr="00683E27">
        <w:trPr>
          <w:trHeight w:hRule="exact" w:val="539"/>
        </w:trPr>
        <w:tc>
          <w:tcPr>
            <w:tcW w:w="2518" w:type="dxa"/>
            <w:vMerge/>
            <w:shd w:val="clear" w:color="auto" w:fill="auto"/>
          </w:tcPr>
          <w:p w:rsidR="00EB6033" w:rsidRPr="00C53EA0" w:rsidRDefault="00EB6033" w:rsidP="00683E27">
            <w:pPr>
              <w:rPr>
                <w:rFonts w:ascii="Calibri" w:hAnsi="Calibri" w:hint="eastAsia"/>
                <w:sz w:val="28"/>
              </w:rPr>
            </w:pPr>
          </w:p>
        </w:tc>
        <w:tc>
          <w:tcPr>
            <w:tcW w:w="2977" w:type="dxa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16206040827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B6033" w:rsidRPr="00C53EA0" w:rsidRDefault="00EB6033" w:rsidP="00683E27">
            <w:pPr>
              <w:jc w:val="center"/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</w:pP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付</w:t>
            </w: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 xml:space="preserve">  </w:t>
            </w:r>
            <w:r w:rsidRPr="00C53EA0"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瑶</w:t>
            </w:r>
          </w:p>
        </w:tc>
      </w:tr>
    </w:tbl>
    <w:p w:rsidR="00C87157" w:rsidRDefault="00C87157"/>
    <w:sectPr w:rsidR="00C87157" w:rsidSect="00385468">
      <w:footerReference w:type="even" r:id="rId5"/>
      <w:footerReference w:type="default" r:id="rId6"/>
      <w:pgSz w:w="11906" w:h="16838"/>
      <w:pgMar w:top="1418" w:right="1701" w:bottom="1418" w:left="1701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31" w:rsidRDefault="00EB6033" w:rsidP="002544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1D31" w:rsidRDefault="00EB603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D31" w:rsidRDefault="00EB6033" w:rsidP="002544AE">
    <w:pPr>
      <w:pStyle w:val="a3"/>
      <w:framePr w:wrap="around" w:vAnchor="text" w:hAnchor="margin" w:xAlign="center" w:y="1"/>
      <w:rPr>
        <w:rStyle w:val="a4"/>
        <w:rFonts w:hint="eastAsia"/>
      </w:rPr>
    </w:pPr>
    <w:r>
      <w:rPr>
        <w:rStyle w:val="a4"/>
        <w:rFonts w:hint="eastAsia"/>
      </w:rPr>
      <w:t>—</w:t>
    </w: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  <w:r>
      <w:rPr>
        <w:rStyle w:val="a4"/>
        <w:rFonts w:hint="eastAsia"/>
      </w:rPr>
      <w:t>—</w:t>
    </w:r>
  </w:p>
  <w:p w:rsidR="00D81D31" w:rsidRDefault="00EB6033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033"/>
    <w:rsid w:val="00C87157"/>
    <w:rsid w:val="00EB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B6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B603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B6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0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EB60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EB6033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EB60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wujunze</dc:creator>
  <cp:lastModifiedBy>wujunze</cp:lastModifiedBy>
  <cp:revision>1</cp:revision>
  <dcterms:created xsi:type="dcterms:W3CDTF">2016-03-25T00:15:00Z</dcterms:created>
  <dcterms:modified xsi:type="dcterms:W3CDTF">2016-03-25T00:16:00Z</dcterms:modified>
</cp:coreProperties>
</file>