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2095"/>
        <w:gridCol w:w="1402"/>
        <w:gridCol w:w="1352"/>
        <w:gridCol w:w="1352"/>
        <w:gridCol w:w="1723"/>
        <w:gridCol w:w="1977"/>
        <w:gridCol w:w="2297"/>
      </w:tblGrid>
      <w:tr w:rsidR="00A05413" w:rsidRPr="00A05413" w:rsidTr="00A05413">
        <w:trPr>
          <w:trHeight w:val="570"/>
        </w:trPr>
        <w:tc>
          <w:tcPr>
            <w:tcW w:w="9465" w:type="dxa"/>
            <w:gridSpan w:val="8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8"/>
                <w:szCs w:val="38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38"/>
                <w:szCs w:val="38"/>
              </w:rPr>
              <w:t>呼和浩特市城发客运经营有限责任公司招聘</w:t>
            </w:r>
          </w:p>
        </w:tc>
      </w:tr>
      <w:tr w:rsidR="00A05413" w:rsidRPr="00A05413" w:rsidTr="00A05413">
        <w:trPr>
          <w:trHeight w:val="570"/>
        </w:trPr>
        <w:tc>
          <w:tcPr>
            <w:tcW w:w="9465" w:type="dxa"/>
            <w:gridSpan w:val="8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8"/>
                <w:szCs w:val="38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38"/>
                <w:szCs w:val="38"/>
              </w:rPr>
              <w:t>工作人员报名登记表</w:t>
            </w:r>
          </w:p>
        </w:tc>
      </w:tr>
      <w:tr w:rsidR="00A05413" w:rsidRPr="00A05413" w:rsidTr="00A05413">
        <w:trPr>
          <w:trHeight w:val="480"/>
        </w:trPr>
        <w:tc>
          <w:tcPr>
            <w:tcW w:w="3180" w:type="dxa"/>
            <w:gridSpan w:val="2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i/>
                <w:iCs/>
                <w:color w:val="000000"/>
                <w:sz w:val="24"/>
                <w:szCs w:val="24"/>
              </w:rPr>
              <w:t>报名序号：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315"/>
        </w:trPr>
        <w:tc>
          <w:tcPr>
            <w:tcW w:w="3180" w:type="dxa"/>
            <w:gridSpan w:val="2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i/>
                <w:iCs/>
                <w:color w:val="000000"/>
              </w:rPr>
            </w:pPr>
            <w:r w:rsidRPr="00A05413">
              <w:rPr>
                <w:rFonts w:ascii="宋体" w:eastAsia="宋体" w:hAnsi="宋体" w:cs="宋体"/>
                <w:b/>
                <w:bCs/>
                <w:i/>
                <w:iCs/>
                <w:color w:val="000000"/>
              </w:rPr>
              <w:t xml:space="preserve">报考岗位：    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婚   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身  高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毕业时</w:t>
            </w: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lastRenderedPageBreak/>
              <w:t>间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lastRenderedPageBreak/>
              <w:t>同类岗位经历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从业资质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职称/上岗证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报考部门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户籍所在</w:t>
            </w: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lastRenderedPageBreak/>
              <w:t>地</w:t>
            </w:r>
          </w:p>
        </w:tc>
        <w:tc>
          <w:tcPr>
            <w:tcW w:w="7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05413" w:rsidRPr="00A05413" w:rsidTr="00A05413">
        <w:trPr>
          <w:trHeight w:val="183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16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7"/>
            <w:tcBorders>
              <w:lef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      本人签字：   </w:t>
            </w:r>
          </w:p>
        </w:tc>
      </w:tr>
      <w:tr w:rsidR="00A05413" w:rsidRPr="00A05413" w:rsidTr="00A05413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77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495"/>
        </w:trPr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审查人签字</w:t>
            </w:r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413" w:rsidRPr="00A05413" w:rsidTr="00A05413">
        <w:trPr>
          <w:trHeight w:val="930"/>
        </w:trPr>
        <w:tc>
          <w:tcPr>
            <w:tcW w:w="9465" w:type="dxa"/>
            <w:gridSpan w:val="8"/>
            <w:hideMark/>
          </w:tcPr>
          <w:p w:rsidR="00A05413" w:rsidRPr="00A05413" w:rsidRDefault="00A05413" w:rsidP="00A0541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5413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说明：1.此表每位考生手工填写一式两份，参加面试资格复审时使用。                                                                                          .     2.初审合格的报考人员根据公告于2016年4月7日至2016年4月8日到城发大厦1906室领取准考证，未通过初审人员不再另行通知。   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0541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E6" w:rsidRDefault="00B272E6" w:rsidP="00A05413">
      <w:pPr>
        <w:spacing w:after="0"/>
      </w:pPr>
      <w:r>
        <w:separator/>
      </w:r>
    </w:p>
  </w:endnote>
  <w:endnote w:type="continuationSeparator" w:id="0">
    <w:p w:rsidR="00B272E6" w:rsidRDefault="00B272E6" w:rsidP="00A054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E6" w:rsidRDefault="00B272E6" w:rsidP="00A05413">
      <w:pPr>
        <w:spacing w:after="0"/>
      </w:pPr>
      <w:r>
        <w:separator/>
      </w:r>
    </w:p>
  </w:footnote>
  <w:footnote w:type="continuationSeparator" w:id="0">
    <w:p w:rsidR="00B272E6" w:rsidRDefault="00B272E6" w:rsidP="00A054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05413"/>
    <w:rsid w:val="00B272E6"/>
    <w:rsid w:val="00BB24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4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4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4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413"/>
    <w:rPr>
      <w:rFonts w:ascii="Tahoma" w:hAnsi="Tahoma"/>
      <w:sz w:val="18"/>
      <w:szCs w:val="18"/>
    </w:rPr>
  </w:style>
  <w:style w:type="character" w:customStyle="1" w:styleId="font6">
    <w:name w:val="font6"/>
    <w:basedOn w:val="a0"/>
    <w:rsid w:val="00A05413"/>
  </w:style>
  <w:style w:type="character" w:customStyle="1" w:styleId="font1">
    <w:name w:val="font1"/>
    <w:basedOn w:val="a0"/>
    <w:rsid w:val="00A05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2016-03-29T03:14:00Z</dcterms:modified>
</cp:coreProperties>
</file>