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8"/>
        <w:gridCol w:w="2217"/>
        <w:gridCol w:w="2202"/>
        <w:gridCol w:w="1303"/>
        <w:gridCol w:w="1483"/>
        <w:gridCol w:w="2337"/>
      </w:tblGrid>
      <w:tr w:rsidR="00137905" w:rsidRPr="00137905">
        <w:trPr>
          <w:trHeight w:val="555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聘用单位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招聘专业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招聘人数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招聘岗位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岗位要求</w:t>
            </w:r>
          </w:p>
        </w:tc>
      </w:tr>
      <w:tr w:rsidR="00137905" w:rsidRPr="00137905">
        <w:trPr>
          <w:trHeight w:val="1005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海拉尔热电厂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热动类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137905" w:rsidRPr="00137905">
        <w:trPr>
          <w:tblCellSpacing w:w="0" w:type="dxa"/>
          <w:jc w:val="center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满洲里达赉湖热电公司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热动类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137905" w:rsidRPr="00137905">
        <w:trPr>
          <w:trHeight w:val="10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热控类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137905" w:rsidRPr="00137905">
        <w:trPr>
          <w:tblCellSpacing w:w="0" w:type="dxa"/>
          <w:jc w:val="center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东海拉尔发电厂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热动类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137905" w:rsidRPr="00137905">
        <w:trPr>
          <w:trHeight w:val="10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建筑环境与设备工程类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生产技术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137905" w:rsidRPr="00137905">
        <w:trPr>
          <w:trHeight w:val="1005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满洲里热电厂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热动类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137905" w:rsidRPr="00137905">
        <w:trPr>
          <w:trHeight w:val="1185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根河热电公司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热动、电气、供热、自动化、测控、通讯工程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137905" w:rsidRPr="00137905">
        <w:trPr>
          <w:tblCellSpacing w:w="0" w:type="dxa"/>
          <w:jc w:val="center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扎兰屯热电厂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热动类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137905" w:rsidRPr="00137905">
        <w:trPr>
          <w:trHeight w:val="10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电气类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137905" w:rsidRPr="00137905">
        <w:trPr>
          <w:trHeight w:val="1005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合计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37905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7905" w:rsidRPr="00137905" w:rsidRDefault="00137905" w:rsidP="00137905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C1" w:rsidRDefault="00AA11C1" w:rsidP="00137905">
      <w:pPr>
        <w:spacing w:after="0"/>
      </w:pPr>
      <w:r>
        <w:separator/>
      </w:r>
    </w:p>
  </w:endnote>
  <w:endnote w:type="continuationSeparator" w:id="0">
    <w:p w:rsidR="00AA11C1" w:rsidRDefault="00AA11C1" w:rsidP="001379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C1" w:rsidRDefault="00AA11C1" w:rsidP="00137905">
      <w:pPr>
        <w:spacing w:after="0"/>
      </w:pPr>
      <w:r>
        <w:separator/>
      </w:r>
    </w:p>
  </w:footnote>
  <w:footnote w:type="continuationSeparator" w:id="0">
    <w:p w:rsidR="00AA11C1" w:rsidRDefault="00AA11C1" w:rsidP="001379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53C"/>
    <w:rsid w:val="00137905"/>
    <w:rsid w:val="00323B43"/>
    <w:rsid w:val="003D37D8"/>
    <w:rsid w:val="00426133"/>
    <w:rsid w:val="004358AB"/>
    <w:rsid w:val="008B7726"/>
    <w:rsid w:val="00AA11C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9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9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9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905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137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2016-03-30T05:52:00Z</dcterms:modified>
</cp:coreProperties>
</file>