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5" w:type="dxa"/>
        <w:jc w:val="center"/>
        <w:tblCellMar>
          <w:left w:w="0" w:type="dxa"/>
          <w:right w:w="0" w:type="dxa"/>
        </w:tblCellMar>
        <w:tblLook w:val="04A0"/>
      </w:tblPr>
      <w:tblGrid>
        <w:gridCol w:w="1355"/>
        <w:gridCol w:w="824"/>
        <w:gridCol w:w="692"/>
        <w:gridCol w:w="559"/>
        <w:gridCol w:w="559"/>
        <w:gridCol w:w="559"/>
        <w:gridCol w:w="692"/>
        <w:gridCol w:w="957"/>
        <w:gridCol w:w="957"/>
        <w:gridCol w:w="825"/>
        <w:gridCol w:w="692"/>
        <w:gridCol w:w="838"/>
        <w:gridCol w:w="706"/>
        <w:gridCol w:w="1090"/>
        <w:gridCol w:w="829"/>
        <w:gridCol w:w="1102"/>
        <w:gridCol w:w="1090"/>
        <w:gridCol w:w="839"/>
      </w:tblGrid>
      <w:tr w:rsidR="005E583C" w:rsidRPr="005E583C">
        <w:trPr>
          <w:gridAfter w:val="3"/>
          <w:wAfter w:w="3119" w:type="dxa"/>
          <w:trHeight w:val="1144"/>
          <w:jc w:val="center"/>
        </w:trPr>
        <w:tc>
          <w:tcPr>
            <w:tcW w:w="102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附件</w:t>
            </w:r>
            <w:r w:rsidRPr="005E583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陆良县2016年公开遴选选调工作人员计划表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遴选选调单位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编制数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实有人数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年龄要求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学历性质要求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学位要求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工作年限要求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遴选选调人员身份要求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遴选选调范围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备注（其他说明）</w:t>
            </w:r>
          </w:p>
        </w:tc>
      </w:tr>
      <w:tr w:rsidR="005E583C" w:rsidRPr="005E583C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一级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二级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目录（门类）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陆良县委编办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党政机关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机构编制管理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陆良县教育局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党政机关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文史哲学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陆良县审计局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党政机关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财务审计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会计审计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经常下乡、野外工作，需男性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陆良县档案局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办公室文秘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文字能力或计算机应用能力</w:t>
            </w:r>
          </w:p>
        </w:tc>
      </w:tr>
    </w:tbl>
    <w:p w:rsidR="005E583C" w:rsidRPr="005E583C" w:rsidRDefault="005E583C" w:rsidP="005E583C">
      <w:pPr>
        <w:widowControl/>
        <w:wordWrap w:val="0"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165" w:type="dxa"/>
        <w:jc w:val="center"/>
        <w:tblCellMar>
          <w:left w:w="0" w:type="dxa"/>
          <w:right w:w="0" w:type="dxa"/>
        </w:tblCellMar>
        <w:tblLook w:val="04A0"/>
      </w:tblPr>
      <w:tblGrid>
        <w:gridCol w:w="1416"/>
        <w:gridCol w:w="850"/>
        <w:gridCol w:w="709"/>
        <w:gridCol w:w="567"/>
        <w:gridCol w:w="567"/>
        <w:gridCol w:w="567"/>
        <w:gridCol w:w="709"/>
        <w:gridCol w:w="991"/>
        <w:gridCol w:w="991"/>
        <w:gridCol w:w="851"/>
        <w:gridCol w:w="709"/>
        <w:gridCol w:w="850"/>
        <w:gridCol w:w="709"/>
        <w:gridCol w:w="991"/>
        <w:gridCol w:w="567"/>
        <w:gridCol w:w="1133"/>
        <w:gridCol w:w="1133"/>
        <w:gridCol w:w="855"/>
      </w:tblGrid>
      <w:tr w:rsidR="005E583C" w:rsidRPr="005E583C">
        <w:trPr>
          <w:trHeight w:val="1144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附件</w:t>
            </w:r>
            <w:r w:rsidRPr="005E583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陆良县2016年公开遴选选调工作人员计划表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遴选选调单位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编制数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实有人数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年龄要求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学历性质要求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学位要求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工作年限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遴选选调人员身份要求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遴选选调范围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备注（其他说明）</w:t>
            </w:r>
          </w:p>
        </w:tc>
      </w:tr>
      <w:tr w:rsidR="005E583C" w:rsidRPr="005E583C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一级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二级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目录（门类）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E583C" w:rsidRPr="005E583C">
        <w:trPr>
          <w:trHeight w:val="387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陆良县医疗保险管理服务中心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业务经办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陆良县社会保险管理服务中心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业务经办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陆良县劳动就业管理服务中心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文史哲学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具有</w:t>
            </w: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年以上文秘经验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陆良县卫生局卫生监督局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卫生监督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医药学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E583C" w:rsidRPr="005E583C" w:rsidRDefault="005E583C" w:rsidP="005E583C">
      <w:pPr>
        <w:widowControl/>
        <w:wordWrap w:val="0"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165" w:type="dxa"/>
        <w:jc w:val="center"/>
        <w:tblCellMar>
          <w:left w:w="0" w:type="dxa"/>
          <w:right w:w="0" w:type="dxa"/>
        </w:tblCellMar>
        <w:tblLook w:val="04A0"/>
      </w:tblPr>
      <w:tblGrid>
        <w:gridCol w:w="1416"/>
        <w:gridCol w:w="849"/>
        <w:gridCol w:w="709"/>
        <w:gridCol w:w="567"/>
        <w:gridCol w:w="567"/>
        <w:gridCol w:w="567"/>
        <w:gridCol w:w="709"/>
        <w:gridCol w:w="991"/>
        <w:gridCol w:w="991"/>
        <w:gridCol w:w="851"/>
        <w:gridCol w:w="709"/>
        <w:gridCol w:w="850"/>
        <w:gridCol w:w="709"/>
        <w:gridCol w:w="992"/>
        <w:gridCol w:w="567"/>
        <w:gridCol w:w="1133"/>
        <w:gridCol w:w="1133"/>
        <w:gridCol w:w="855"/>
      </w:tblGrid>
      <w:tr w:rsidR="005E583C" w:rsidRPr="005E583C">
        <w:trPr>
          <w:trHeight w:val="1144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附件</w:t>
            </w:r>
            <w:r w:rsidRPr="005E583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陆良县2016年公开遴选选调工作人员计划表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遴选选调单位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编制数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实有人数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年龄要求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学历性质要求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学位要求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工作年限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遴选选调人员身份要求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遴选选调范围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备注（其他说明）</w:t>
            </w:r>
          </w:p>
        </w:tc>
      </w:tr>
      <w:tr w:rsidR="005E583C" w:rsidRPr="005E583C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一级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二级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目录（门类）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E583C" w:rsidRPr="005E583C">
        <w:trPr>
          <w:trHeight w:val="387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陆良县文化市场综合执法大队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文化市场执法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年及以上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公务员（</w:t>
            </w:r>
            <w:proofErr w:type="gramStart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参公管理</w:t>
            </w:r>
            <w:proofErr w:type="gramEnd"/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人员）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长期下乡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陆良县统计执法大队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统计执法检查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理工学；经济学、管理学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计算机与信息科学类；财务会计类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需长期野外矿井执法，限男性</w:t>
            </w:r>
          </w:p>
        </w:tc>
      </w:tr>
      <w:tr w:rsidR="005E583C" w:rsidRPr="005E583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陆良县土地开发整理中心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政法学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中枢街道产业发展服务中心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村、社区财务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经济学、管理学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宋体" w:eastAsia="宋体" w:hAnsi="宋体" w:cs="Times New Roman" w:hint="eastAsia"/>
                <w:color w:val="000000"/>
                <w:kern w:val="0"/>
                <w:sz w:val="11"/>
                <w:szCs w:val="11"/>
              </w:rPr>
              <w:t>财会；财会与审计；财务管理；财务会计；财务会计与审计；审计；审计实务；审计学；实用会计。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具有会计从业资格证</w:t>
            </w:r>
          </w:p>
        </w:tc>
      </w:tr>
      <w:tr w:rsidR="005E583C" w:rsidRPr="005E583C">
        <w:trPr>
          <w:trHeight w:val="1144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附件</w:t>
            </w:r>
            <w:r w:rsidRPr="005E583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陆良县2016年公开遴选选调工作人员计划表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遴选选调单位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编制数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实有人数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年龄要求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学历性质要求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学位要求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工作年限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遴选选调人员身份要求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遴选选调范围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备注（其他说明）</w:t>
            </w:r>
          </w:p>
        </w:tc>
      </w:tr>
      <w:tr w:rsidR="005E583C" w:rsidRPr="005E583C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一级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二级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目录（门类）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E583C" w:rsidRPr="005E583C">
        <w:trPr>
          <w:trHeight w:val="387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中枢街道社会保障服务中心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民生工作、材料处理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国民教育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从事文秘工作</w:t>
            </w: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年以上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陆良县移民开发局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移民安置管理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农学类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年及以上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熟悉移民工作</w:t>
            </w:r>
          </w:p>
        </w:tc>
      </w:tr>
      <w:tr w:rsidR="005E583C" w:rsidRPr="005E583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陆良县地方公路管理段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有文秘经验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陆良县公共资源交易中心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8"/>
                <w:szCs w:val="18"/>
              </w:rPr>
              <w:t>采购询价验收，市场调查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政法学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法律、法律学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年及以上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需长期下乡、异地工作，限男性</w:t>
            </w:r>
          </w:p>
        </w:tc>
      </w:tr>
      <w:tr w:rsidR="005E583C" w:rsidRPr="005E583C">
        <w:trPr>
          <w:trHeight w:val="1144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附件</w:t>
            </w:r>
            <w:r w:rsidRPr="005E583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  <w:p w:rsidR="005E583C" w:rsidRPr="005E583C" w:rsidRDefault="005E583C" w:rsidP="005E583C">
            <w:pPr>
              <w:widowControl/>
              <w:snapToGrid w:val="0"/>
              <w:spacing w:line="4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陆良县2016年公开遴选选调工作人员计划表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遴选选调单位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编制数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实有人数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年龄要求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学历性质要求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学位要求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工作年限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遴选选调人员身份要求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遴选选调范围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备注（其他说明）</w:t>
            </w:r>
          </w:p>
        </w:tc>
      </w:tr>
      <w:tr w:rsidR="005E583C" w:rsidRPr="005E583C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一级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二级</w:t>
            </w:r>
          </w:p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目录（门类）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E583C" w:rsidRPr="005E583C">
        <w:trPr>
          <w:trHeight w:val="387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陆良县城乡居民社会养老保险局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专业技术人员、管理人员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曲靖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年以上办公室文秘经验</w:t>
            </w: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陆良县城乡居民社会养老保险局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理工学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16"/>
                <w:szCs w:val="16"/>
              </w:rPr>
              <w:t>计算机与信息科学类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专业技术人员、管理人员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曲靖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陆良县商务稽查大队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财务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经济学、管理学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会计、财务会计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583C" w:rsidRPr="005E583C">
        <w:trPr>
          <w:trHeight w:val="36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陆良县商务稽查大队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商务行政执法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3C" w:rsidRPr="005E583C" w:rsidRDefault="005E583C" w:rsidP="005E583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583C"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县内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3C" w:rsidRPr="005E583C" w:rsidRDefault="005E583C" w:rsidP="005E5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E583C" w:rsidRPr="005E583C" w:rsidRDefault="005E583C" w:rsidP="005E583C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5E583C"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注：表中“一级目录”、“二级目录”、“专业”请参考云南省2016年度公务员录用考试专业指导目录；“学科”、“门类”请参考曲靖市2015年事业单位公开招聘工作人员考试专业指导目录（试行）</w:t>
      </w:r>
    </w:p>
    <w:p w:rsidR="00BD0A04" w:rsidRPr="005E583C" w:rsidRDefault="00BD0A04"/>
    <w:sectPr w:rsidR="00BD0A04" w:rsidRPr="005E583C" w:rsidSect="005E583C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83C"/>
    <w:rsid w:val="005E583C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2016-04-01T12:50:00Z</dcterms:created>
  <dcterms:modified xsi:type="dcterms:W3CDTF">2016-04-01T12:51:00Z</dcterms:modified>
</cp:coreProperties>
</file>