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69" w:rsidRPr="00FF6A69" w:rsidRDefault="00FF6A69" w:rsidP="00FF6A69">
      <w:pPr>
        <w:widowControl/>
        <w:shd w:val="clear" w:color="auto" w:fill="FFFFFF"/>
        <w:spacing w:line="560" w:lineRule="atLeast"/>
        <w:ind w:firstLine="56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FF6A69">
        <w:rPr>
          <w:rFonts w:ascii="宋体" w:eastAsia="宋体" w:hAnsi="宋体" w:cs="Arial" w:hint="eastAsia"/>
          <w:color w:val="444444"/>
          <w:kern w:val="0"/>
          <w:sz w:val="28"/>
          <w:szCs w:val="28"/>
        </w:rPr>
        <w:t>（三）具体招聘条件如下：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844"/>
        <w:gridCol w:w="917"/>
        <w:gridCol w:w="1236"/>
        <w:gridCol w:w="4171"/>
      </w:tblGrid>
      <w:tr w:rsidR="00FF6A69" w:rsidRPr="00FF6A69" w:rsidTr="00FF6A69">
        <w:trPr>
          <w:trHeight w:val="788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69" w:rsidRPr="00FF6A69" w:rsidRDefault="00FF6A69" w:rsidP="00FF6A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FF6A69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28"/>
                <w:szCs w:val="28"/>
              </w:rPr>
              <w:t>岗位</w:t>
            </w:r>
          </w:p>
          <w:p w:rsidR="00FF6A69" w:rsidRPr="00FF6A69" w:rsidRDefault="00FF6A69" w:rsidP="00FF6A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FF6A69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28"/>
                <w:szCs w:val="28"/>
              </w:rPr>
              <w:t>名称</w:t>
            </w:r>
          </w:p>
        </w:tc>
        <w:tc>
          <w:tcPr>
            <w:tcW w:w="855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69" w:rsidRPr="00FF6A69" w:rsidRDefault="00FF6A69" w:rsidP="00FF6A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FF6A69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28"/>
                <w:szCs w:val="28"/>
              </w:rPr>
              <w:t>性别</w:t>
            </w:r>
          </w:p>
        </w:tc>
        <w:tc>
          <w:tcPr>
            <w:tcW w:w="937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69" w:rsidRPr="00FF6A69" w:rsidRDefault="00FF6A69" w:rsidP="00FF6A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FF6A69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28"/>
                <w:szCs w:val="28"/>
              </w:rPr>
              <w:t>招聘</w:t>
            </w:r>
          </w:p>
          <w:p w:rsidR="00FF6A69" w:rsidRPr="00FF6A69" w:rsidRDefault="00FF6A69" w:rsidP="00FF6A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FF6A69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28"/>
                <w:szCs w:val="28"/>
              </w:rPr>
              <w:t>人数</w:t>
            </w:r>
          </w:p>
        </w:tc>
        <w:tc>
          <w:tcPr>
            <w:tcW w:w="1260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69" w:rsidRPr="00FF6A69" w:rsidRDefault="00FF6A69" w:rsidP="00FF6A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FF6A69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28"/>
                <w:szCs w:val="28"/>
              </w:rPr>
              <w:t>工作</w:t>
            </w:r>
          </w:p>
          <w:p w:rsidR="00FF6A69" w:rsidRPr="00FF6A69" w:rsidRDefault="00FF6A69" w:rsidP="00FF6A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FF6A69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28"/>
                <w:szCs w:val="28"/>
              </w:rPr>
              <w:t>地点</w:t>
            </w:r>
          </w:p>
        </w:tc>
        <w:tc>
          <w:tcPr>
            <w:tcW w:w="4305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69" w:rsidRPr="00FF6A69" w:rsidRDefault="00FF6A69" w:rsidP="00FF6A69">
            <w:pPr>
              <w:widowControl/>
              <w:spacing w:line="330" w:lineRule="atLeast"/>
              <w:ind w:firstLine="420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FF6A69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28"/>
                <w:szCs w:val="28"/>
              </w:rPr>
              <w:t>资格条件</w:t>
            </w:r>
          </w:p>
        </w:tc>
      </w:tr>
      <w:tr w:rsidR="00FF6A69" w:rsidRPr="00FF6A69" w:rsidTr="00FF6A69">
        <w:trPr>
          <w:trHeight w:val="1077"/>
        </w:trPr>
        <w:tc>
          <w:tcPr>
            <w:tcW w:w="1149" w:type="dxa"/>
            <w:vMerge w:val="restart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69" w:rsidRPr="00FF6A69" w:rsidRDefault="00FF6A69" w:rsidP="00FF6A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FF6A69">
              <w:rPr>
                <w:rFonts w:ascii="宋体" w:eastAsia="宋体" w:hAnsi="宋体" w:cs="宋体" w:hint="eastAsia"/>
                <w:color w:val="444444"/>
                <w:spacing w:val="15"/>
                <w:kern w:val="0"/>
                <w:sz w:val="28"/>
                <w:szCs w:val="28"/>
              </w:rPr>
              <w:t>案件</w:t>
            </w:r>
          </w:p>
          <w:p w:rsidR="00FF6A69" w:rsidRPr="00FF6A69" w:rsidRDefault="00FF6A69" w:rsidP="00FF6A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FF6A69">
              <w:rPr>
                <w:rFonts w:ascii="宋体" w:eastAsia="宋体" w:hAnsi="宋体" w:cs="宋体" w:hint="eastAsia"/>
                <w:color w:val="444444"/>
                <w:spacing w:val="15"/>
                <w:kern w:val="0"/>
                <w:sz w:val="28"/>
                <w:szCs w:val="28"/>
              </w:rPr>
              <w:t>巡查员</w:t>
            </w:r>
          </w:p>
        </w:tc>
        <w:tc>
          <w:tcPr>
            <w:tcW w:w="855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69" w:rsidRPr="00FF6A69" w:rsidRDefault="00FF6A69" w:rsidP="00FF6A69">
            <w:pPr>
              <w:widowControl/>
              <w:spacing w:line="330" w:lineRule="atLeast"/>
              <w:ind w:firstLine="14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FF6A69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不限</w:t>
            </w:r>
          </w:p>
        </w:tc>
        <w:tc>
          <w:tcPr>
            <w:tcW w:w="9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69" w:rsidRPr="00FF6A69" w:rsidRDefault="00FF6A69" w:rsidP="00FF6A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FF6A69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1人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69" w:rsidRPr="00FF6A69" w:rsidRDefault="00FF6A69" w:rsidP="00FF6A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FF6A69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横琴新区</w:t>
            </w:r>
          </w:p>
        </w:tc>
        <w:tc>
          <w:tcPr>
            <w:tcW w:w="4305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69" w:rsidRPr="00FF6A69" w:rsidRDefault="00FF6A69" w:rsidP="00FF6A69">
            <w:pPr>
              <w:widowControl/>
              <w:spacing w:line="360" w:lineRule="atLeast"/>
              <w:ind w:firstLine="56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FF6A69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1.年龄在20周岁-35周岁；</w:t>
            </w:r>
          </w:p>
          <w:p w:rsidR="00FF6A69" w:rsidRPr="00FF6A69" w:rsidRDefault="00FF6A69" w:rsidP="00FF6A69">
            <w:pPr>
              <w:widowControl/>
              <w:spacing w:line="360" w:lineRule="atLeast"/>
              <w:ind w:firstLine="56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FF6A69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2.具有高中、中专学历（含）以上（建筑学、工民建、环境工程、土木工程、城市规划类、土建类等城建类专业者优先）；</w:t>
            </w:r>
          </w:p>
          <w:p w:rsidR="00FF6A69" w:rsidRPr="00FF6A69" w:rsidRDefault="00FF6A69" w:rsidP="00FF6A6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FF6A69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    3.能适应户外工作，能熟练骑行自行车；</w:t>
            </w:r>
          </w:p>
          <w:p w:rsidR="00FF6A69" w:rsidRPr="00FF6A69" w:rsidRDefault="00FF6A69" w:rsidP="00FF6A6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FF6A69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    4.能适应轮休工作制；</w:t>
            </w:r>
          </w:p>
          <w:p w:rsidR="00FF6A69" w:rsidRPr="00FF6A69" w:rsidRDefault="00FF6A69" w:rsidP="00FF6A6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FF6A69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    5.工作地点居住人员（香洲区、</w:t>
            </w:r>
            <w:proofErr w:type="gramStart"/>
            <w:r w:rsidRPr="00FF6A69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斗门区乾务</w:t>
            </w:r>
            <w:proofErr w:type="gramEnd"/>
            <w:r w:rsidRPr="00FF6A69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镇、横琴）优先；</w:t>
            </w:r>
          </w:p>
        </w:tc>
      </w:tr>
      <w:tr w:rsidR="00FF6A69" w:rsidRPr="00FF6A69" w:rsidTr="00FF6A69">
        <w:trPr>
          <w:trHeight w:val="1132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A69" w:rsidRPr="00FF6A69" w:rsidRDefault="00FF6A69" w:rsidP="00FF6A69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A69" w:rsidRPr="00FF6A69" w:rsidRDefault="00FF6A69" w:rsidP="00FF6A69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69" w:rsidRPr="00FF6A69" w:rsidRDefault="00FF6A69" w:rsidP="00FF6A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FF6A69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3人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69" w:rsidRPr="00FF6A69" w:rsidRDefault="00FF6A69" w:rsidP="00FF6A69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FF6A69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 香洲区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A69" w:rsidRPr="00FF6A69" w:rsidRDefault="00FF6A69" w:rsidP="00FF6A69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FF6A69" w:rsidRPr="00FF6A69" w:rsidTr="00FF6A69">
        <w:trPr>
          <w:trHeight w:val="1236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A69" w:rsidRPr="00FF6A69" w:rsidRDefault="00FF6A69" w:rsidP="00FF6A69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A69" w:rsidRPr="00FF6A69" w:rsidRDefault="00FF6A69" w:rsidP="00FF6A69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69" w:rsidRPr="00FF6A69" w:rsidRDefault="00FF6A69" w:rsidP="00FF6A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FF6A69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1人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69" w:rsidRPr="00FF6A69" w:rsidRDefault="00FF6A69" w:rsidP="00FF6A6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FF6A69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斗门区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A69" w:rsidRPr="00FF6A69" w:rsidRDefault="00FF6A69" w:rsidP="00FF6A69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</w:tbl>
    <w:p w:rsidR="004B6D93" w:rsidRDefault="004B6D93">
      <w:bookmarkStart w:id="0" w:name="_GoBack"/>
      <w:bookmarkEnd w:id="0"/>
    </w:p>
    <w:sectPr w:rsidR="004B6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4A"/>
    <w:rsid w:val="000F5FBA"/>
    <w:rsid w:val="004B6D93"/>
    <w:rsid w:val="00E6554A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53610-47BF-44E3-82D3-EC8240A9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6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2016-04-06T11:52:00Z</dcterms:created>
  <dcterms:modified xsi:type="dcterms:W3CDTF">2016-04-06T11:54:00Z</dcterms:modified>
</cp:coreProperties>
</file>