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CF" w:rsidRPr="009E01CF" w:rsidRDefault="009E01CF" w:rsidP="009E01CF">
      <w:pPr>
        <w:widowControl/>
        <w:shd w:val="clear" w:color="auto" w:fill="FFFFFF"/>
        <w:spacing w:before="100" w:beforeAutospacing="1" w:after="100" w:afterAutospacing="1" w:line="234" w:lineRule="atLeast"/>
        <w:ind w:firstLine="630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9E01CF">
        <w:rPr>
          <w:rFonts w:ascii="方正小标宋_GBK" w:eastAsia="方正小标宋_GBK" w:hAnsi="Arial Narrow" w:cs="宋体" w:hint="eastAsia"/>
          <w:kern w:val="0"/>
          <w:sz w:val="36"/>
          <w:szCs w:val="36"/>
        </w:rPr>
        <w:t>宜宾市市属事业单位2015年第二次公开考调工作人员拟调人员公示表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849"/>
        <w:gridCol w:w="453"/>
        <w:gridCol w:w="724"/>
        <w:gridCol w:w="681"/>
        <w:gridCol w:w="453"/>
        <w:gridCol w:w="453"/>
        <w:gridCol w:w="453"/>
        <w:gridCol w:w="453"/>
        <w:gridCol w:w="795"/>
        <w:gridCol w:w="510"/>
        <w:gridCol w:w="453"/>
        <w:gridCol w:w="510"/>
        <w:gridCol w:w="581"/>
        <w:gridCol w:w="453"/>
      </w:tblGrid>
      <w:tr w:rsidR="009E01CF" w:rsidRPr="009E01CF" w:rsidTr="009E01CF">
        <w:trPr>
          <w:trHeight w:val="960"/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9E01CF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考调</w:t>
            </w:r>
          </w:p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综合知识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面试</w:t>
            </w:r>
          </w:p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考试</w:t>
            </w:r>
          </w:p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</w:tr>
      <w:tr w:rsidR="009E01CF" w:rsidRPr="009E01CF" w:rsidTr="009E01CF">
        <w:trPr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仿宋_GB2312" w:eastAsia="仿宋_GB2312" w:hAnsi="Arial Narrow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仿宋_GB2312" w:eastAsia="仿宋_GB2312" w:hAnsi="Arial Narrow" w:cs="宋体" w:hint="eastAsia"/>
                <w:color w:val="333333"/>
                <w:kern w:val="0"/>
                <w:szCs w:val="21"/>
              </w:rPr>
              <w:t>李春亮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仿宋_GB2312" w:eastAsia="仿宋_GB2312" w:hAnsi="Arial Narrow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1988.09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大学</w:t>
            </w:r>
          </w:p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学士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仿宋_GB2312" w:eastAsia="仿宋_GB2312" w:hAnsi="Arial Narrow" w:cs="宋体" w:hint="eastAsia"/>
                <w:color w:val="333333"/>
                <w:kern w:val="0"/>
                <w:szCs w:val="21"/>
              </w:rPr>
              <w:t>农学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长宁县长宁镇农业技术推广服务站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宜宾市种子管理站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种子</w:t>
            </w:r>
          </w:p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15701007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71.5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77.3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74.40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1CF" w:rsidRPr="009E01CF" w:rsidRDefault="009E01CF" w:rsidP="009E01C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E01CF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</w:tr>
    </w:tbl>
    <w:p w:rsidR="00B70D27" w:rsidRDefault="00B70D27">
      <w:bookmarkStart w:id="0" w:name="_GoBack"/>
      <w:bookmarkEnd w:id="0"/>
    </w:p>
    <w:sectPr w:rsidR="00B7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E1"/>
    <w:rsid w:val="002746E1"/>
    <w:rsid w:val="009E01CF"/>
    <w:rsid w:val="00B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CA4EF-8C51-4755-A958-666C4827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2016-04-08T14:15:00Z</dcterms:created>
  <dcterms:modified xsi:type="dcterms:W3CDTF">2016-04-08T14:15:00Z</dcterms:modified>
</cp:coreProperties>
</file>