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63" w:rsidRPr="001B2336" w:rsidRDefault="00CB0263" w:rsidP="00CB0263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r w:rsidRPr="001B2336">
        <w:rPr>
          <w:rFonts w:ascii="宋体" w:hAnsi="宋体" w:hint="eastAsia"/>
          <w:bCs/>
          <w:sz w:val="36"/>
          <w:szCs w:val="36"/>
        </w:rPr>
        <w:t>蚌埠市2016年事业单位公开招聘有关问题的解答</w:t>
      </w:r>
    </w:p>
    <w:p w:rsidR="00CB0263" w:rsidRDefault="00CB0263" w:rsidP="00CB0263">
      <w:pPr>
        <w:spacing w:line="560" w:lineRule="exact"/>
        <w:ind w:firstLineChars="200" w:firstLine="361"/>
        <w:rPr>
          <w:rFonts w:ascii="仿宋_GB2312" w:eastAsia="仿宋_GB2312" w:hint="eastAsia"/>
          <w:b/>
          <w:sz w:val="18"/>
          <w:szCs w:val="18"/>
        </w:rPr>
      </w:pPr>
    </w:p>
    <w:p w:rsidR="00CB0263" w:rsidRPr="00FA3746" w:rsidRDefault="00CB0263" w:rsidP="00CB0263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0"/>
        </w:rPr>
      </w:pPr>
      <w:r w:rsidRPr="00FA3746">
        <w:rPr>
          <w:rFonts w:ascii="仿宋_GB2312" w:eastAsia="仿宋_GB2312" w:hint="eastAsia"/>
          <w:b/>
          <w:sz w:val="32"/>
          <w:szCs w:val="30"/>
        </w:rPr>
        <w:t>1.正式在编的工作人员能否报考？</w:t>
      </w:r>
    </w:p>
    <w:p w:rsidR="00CB0263" w:rsidRDefault="00CB0263" w:rsidP="00CB026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答：凡符合招聘岗位报考资格条件的机关或事业单位正式在编人员，可以报考，但须满足最低服务年限，并在报名时提供所在单位（主管部门）同意报考的证明材料（如：某乡镇正式在编工作人员报考，须提供所在单位、乡镇、县或区</w:t>
      </w:r>
      <w:proofErr w:type="gramStart"/>
      <w:r>
        <w:rPr>
          <w:rFonts w:ascii="仿宋_GB2312" w:eastAsia="仿宋_GB2312" w:hint="eastAsia"/>
          <w:sz w:val="32"/>
          <w:szCs w:val="30"/>
        </w:rPr>
        <w:t>人社部门</w:t>
      </w:r>
      <w:proofErr w:type="gramEnd"/>
      <w:r>
        <w:rPr>
          <w:rFonts w:ascii="仿宋_GB2312" w:eastAsia="仿宋_GB2312" w:hint="eastAsia"/>
          <w:sz w:val="32"/>
          <w:szCs w:val="30"/>
        </w:rPr>
        <w:t>同意报考的证明）。</w:t>
      </w:r>
    </w:p>
    <w:p w:rsidR="00CB0263" w:rsidRPr="00FA3746" w:rsidRDefault="00CB0263" w:rsidP="00CB0263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>2</w:t>
      </w:r>
      <w:r w:rsidRPr="00FA3746">
        <w:rPr>
          <w:rFonts w:ascii="仿宋_GB2312" w:eastAsia="仿宋_GB2312" w:hint="eastAsia"/>
          <w:b/>
          <w:sz w:val="32"/>
          <w:szCs w:val="30"/>
        </w:rPr>
        <w:t>.招聘岗位中的“专业要求”如何把握？</w:t>
      </w:r>
    </w:p>
    <w:p w:rsidR="00CB0263" w:rsidRDefault="00CB0263" w:rsidP="00CB026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答：由各招聘单位依据岗位专业需求，参照教育部最新公布的专业（学科）指导目录具体掌握。附件3“专业要求”中的数字为专业（学科）目录中的专业代码。</w:t>
      </w:r>
    </w:p>
    <w:p w:rsidR="00CB0263" w:rsidRPr="00FA3746" w:rsidRDefault="00CB0263" w:rsidP="00CB0263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>3</w:t>
      </w:r>
      <w:r w:rsidRPr="00FA3746">
        <w:rPr>
          <w:rFonts w:ascii="仿宋_GB2312" w:eastAsia="仿宋_GB2312" w:hint="eastAsia"/>
          <w:b/>
          <w:sz w:val="32"/>
          <w:szCs w:val="30"/>
        </w:rPr>
        <w:t>.招聘岗位中的“学历（学位）”要求如何界定?</w:t>
      </w:r>
    </w:p>
    <w:p w:rsidR="00CB0263" w:rsidRDefault="00CB0263" w:rsidP="00CB026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答：“本科及以上”指具有本科学历及以上学历的人员。“本科（学士）及以上”指具有本科学历且取得学士学位及以上学历学位的人员。“研究生（硕士）”指具有研究生学历且取得硕士学位的人员。“大专以上学历”指具有全日制大专或本科及以上学历的人员。上述学历均必须为国家承认的学历。</w:t>
      </w:r>
    </w:p>
    <w:p w:rsidR="00CB0263" w:rsidRDefault="00CB0263" w:rsidP="00CB026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凡在中央党校、省委党校两年制以上班次（含校内班和函授班）毕业的学员，依据有关规定承认其等同于国民教育体系相当的学历。</w:t>
      </w:r>
    </w:p>
    <w:p w:rsidR="00CB0263" w:rsidRDefault="00CB0263" w:rsidP="00CB026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如要求提供学位的招聘岗位，则学位与学历的</w:t>
      </w:r>
      <w:proofErr w:type="gramStart"/>
      <w:r>
        <w:rPr>
          <w:rFonts w:ascii="仿宋_GB2312" w:eastAsia="仿宋_GB2312" w:hint="eastAsia"/>
          <w:sz w:val="32"/>
          <w:szCs w:val="30"/>
        </w:rPr>
        <w:t>专业性须一致</w:t>
      </w:r>
      <w:proofErr w:type="gramEnd"/>
      <w:r>
        <w:rPr>
          <w:rFonts w:ascii="仿宋_GB2312" w:eastAsia="仿宋_GB2312" w:hint="eastAsia"/>
          <w:sz w:val="32"/>
          <w:szCs w:val="30"/>
        </w:rPr>
        <w:t>。</w:t>
      </w:r>
    </w:p>
    <w:p w:rsidR="00CB0263" w:rsidRPr="00FA3746" w:rsidRDefault="00CB0263" w:rsidP="00CB0263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>4</w:t>
      </w:r>
      <w:r w:rsidRPr="00FA3746">
        <w:rPr>
          <w:rFonts w:ascii="仿宋_GB2312" w:eastAsia="仿宋_GB2312" w:hint="eastAsia"/>
          <w:b/>
          <w:sz w:val="32"/>
          <w:szCs w:val="30"/>
        </w:rPr>
        <w:t>.具有香港、澳门大学学历或国外学历的人员能否报考？</w:t>
      </w:r>
    </w:p>
    <w:p w:rsidR="00CB0263" w:rsidRDefault="00CB0263" w:rsidP="00CB026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答：具有香港、澳门大学学历的人员可以报考，但学历必须经国家教育行政主管部门认可；国外学历需有教育部相关部门的学历认证。</w:t>
      </w:r>
    </w:p>
    <w:p w:rsidR="00CB0263" w:rsidRDefault="00CB0263" w:rsidP="00CB0263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0"/>
        </w:rPr>
      </w:pPr>
    </w:p>
    <w:p w:rsidR="00CB0263" w:rsidRPr="00FA3746" w:rsidRDefault="00CB0263" w:rsidP="00CB0263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>5</w:t>
      </w:r>
      <w:r w:rsidRPr="00FA3746">
        <w:rPr>
          <w:rFonts w:ascii="仿宋_GB2312" w:eastAsia="仿宋_GB2312" w:hint="eastAsia"/>
          <w:b/>
          <w:sz w:val="32"/>
          <w:szCs w:val="30"/>
        </w:rPr>
        <w:t>. “服务基层项目人员”如何认定？</w:t>
      </w:r>
    </w:p>
    <w:p w:rsidR="00CB0263" w:rsidRDefault="00CB0263" w:rsidP="00CB0263">
      <w:pPr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lastRenderedPageBreak/>
        <w:t>答：服务基层项目人员是指经安徽省统一组织、服务期满、考核称职（合格）以上等次的“选聘高校毕业生到村任职工作”、“农村义务教育阶段学校教师特设岗位计划”、“三支一扶”计划、“大学生志愿服务西部计划”等“服务基层项目”人员，以及中央和外省组织选拔、服务期满、考核称职（合格）的安徽籍“服务基层项目”人员。</w:t>
      </w:r>
    </w:p>
    <w:p w:rsidR="00CB0263" w:rsidRPr="00FA3746" w:rsidRDefault="00CB0263" w:rsidP="00CB0263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>6</w:t>
      </w:r>
      <w:r w:rsidRPr="00FA3746">
        <w:rPr>
          <w:rFonts w:ascii="仿宋_GB2312" w:eastAsia="仿宋_GB2312" w:hint="eastAsia"/>
          <w:b/>
          <w:sz w:val="32"/>
          <w:szCs w:val="30"/>
        </w:rPr>
        <w:t>.报考人员身份证遗失，新证尚未办理，应如何报名？</w:t>
      </w:r>
    </w:p>
    <w:p w:rsidR="00CB0263" w:rsidRDefault="00CB0263" w:rsidP="00CB026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答：上述人员可先以本人原有的身份证号报名，于考试前及时办理有效身份证或临时身份证参加考试。</w:t>
      </w:r>
    </w:p>
    <w:p w:rsidR="00CB0263" w:rsidRPr="00FA3746" w:rsidRDefault="00CB0263" w:rsidP="00CB0263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>7</w:t>
      </w:r>
      <w:r w:rsidRPr="00FA3746">
        <w:rPr>
          <w:rFonts w:ascii="仿宋_GB2312" w:eastAsia="仿宋_GB2312" w:hint="eastAsia"/>
          <w:b/>
          <w:sz w:val="32"/>
          <w:szCs w:val="30"/>
        </w:rPr>
        <w:t>. 哪些人员可以享受减免公共</w:t>
      </w:r>
      <w:r>
        <w:rPr>
          <w:rFonts w:ascii="仿宋_GB2312" w:eastAsia="仿宋_GB2312" w:hint="eastAsia"/>
          <w:b/>
          <w:sz w:val="32"/>
          <w:szCs w:val="30"/>
        </w:rPr>
        <w:t>和专业</w:t>
      </w:r>
      <w:r w:rsidRPr="00FA3746">
        <w:rPr>
          <w:rFonts w:ascii="仿宋_GB2312" w:eastAsia="仿宋_GB2312" w:hint="eastAsia"/>
          <w:b/>
          <w:sz w:val="32"/>
          <w:szCs w:val="30"/>
        </w:rPr>
        <w:t>科目笔试费用的政策？</w:t>
      </w:r>
    </w:p>
    <w:p w:rsidR="00CB0263" w:rsidRDefault="00CB0263" w:rsidP="00CB0263">
      <w:pPr>
        <w:pStyle w:val="a3"/>
        <w:spacing w:line="560" w:lineRule="exact"/>
        <w:ind w:firstLineChars="200" w:firstLine="640"/>
        <w:rPr>
          <w:rFonts w:ascii="仿宋_GB2312" w:hint="eastAsia"/>
          <w:szCs w:val="30"/>
        </w:rPr>
      </w:pPr>
      <w:r>
        <w:rPr>
          <w:rFonts w:ascii="仿宋_GB2312" w:hint="eastAsia"/>
          <w:szCs w:val="30"/>
        </w:rPr>
        <w:t>答：享受国家最低生活保障金城镇家庭和农村特困家庭的报考人员，可以享受减免统考笔试费用的政策。此类人员可于2016年5月23日工作时间到市</w:t>
      </w:r>
      <w:proofErr w:type="gramStart"/>
      <w:r>
        <w:rPr>
          <w:rFonts w:ascii="仿宋_GB2312" w:hint="eastAsia"/>
          <w:szCs w:val="30"/>
        </w:rPr>
        <w:t>人社局</w:t>
      </w:r>
      <w:proofErr w:type="gramEnd"/>
      <w:r>
        <w:rPr>
          <w:rFonts w:ascii="仿宋_GB2312" w:hint="eastAsia"/>
          <w:szCs w:val="30"/>
        </w:rPr>
        <w:t>事业单位人事管理科办理减免手续，应携带以下证明材料：享受国家最低生活保障金城镇家庭的报考人员，提供笔试缴费收据；其家庭所在地的县（市、区）民政部门出具的享受最低生活保障金证明和低保证（复印件）；农村特困家庭的报考人员，提供其家庭所在地的县（市、区）扶贫办（部门）出具的特困证明和特困家庭基本情况档案卡（复印件）。上述人员均须同时提供能够证明其与家庭所属关系的相关证明材料（如户口簿等）。</w:t>
      </w:r>
    </w:p>
    <w:p w:rsidR="00400EED" w:rsidRPr="00CB0263" w:rsidRDefault="00400EED">
      <w:bookmarkStart w:id="0" w:name="_GoBack"/>
      <w:bookmarkEnd w:id="0"/>
    </w:p>
    <w:sectPr w:rsidR="00400EED" w:rsidRPr="00CB0263" w:rsidSect="00470DDE">
      <w:pgSz w:w="11907" w:h="16840" w:code="9"/>
      <w:pgMar w:top="1304" w:right="1134" w:bottom="1134" w:left="1134" w:header="851" w:footer="1588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63"/>
    <w:rsid w:val="00400EED"/>
    <w:rsid w:val="00CB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6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0263"/>
    <w:rPr>
      <w:rFonts w:eastAsia="仿宋_GB2312"/>
      <w:sz w:val="32"/>
    </w:rPr>
  </w:style>
  <w:style w:type="character" w:customStyle="1" w:styleId="Char">
    <w:name w:val="正文文本 Char"/>
    <w:basedOn w:val="a0"/>
    <w:link w:val="a3"/>
    <w:rsid w:val="00CB0263"/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6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0263"/>
    <w:rPr>
      <w:rFonts w:eastAsia="仿宋_GB2312"/>
      <w:sz w:val="32"/>
    </w:rPr>
  </w:style>
  <w:style w:type="character" w:customStyle="1" w:styleId="Char">
    <w:name w:val="正文文本 Char"/>
    <w:basedOn w:val="a0"/>
    <w:link w:val="a3"/>
    <w:rsid w:val="00CB0263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张南</dc:creator>
  <cp:lastModifiedBy>张南</cp:lastModifiedBy>
  <cp:revision>1</cp:revision>
  <dcterms:created xsi:type="dcterms:W3CDTF">2016-04-14T03:41:00Z</dcterms:created>
  <dcterms:modified xsi:type="dcterms:W3CDTF">2016-04-14T03:41:00Z</dcterms:modified>
</cp:coreProperties>
</file>