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6" w:rsidRPr="00DC13AD" w:rsidRDefault="00407556" w:rsidP="006845A2">
      <w:pPr>
        <w:rPr>
          <w:rFonts w:ascii="仿宋" w:eastAsia="仿宋" w:hAnsi="仿宋"/>
          <w:sz w:val="24"/>
        </w:rPr>
      </w:pPr>
      <w:r w:rsidRPr="00DC13AD">
        <w:rPr>
          <w:rFonts w:ascii="仿宋" w:eastAsia="仿宋" w:hAnsi="仿宋" w:cs="宋体" w:hint="eastAsia"/>
          <w:b/>
          <w:bCs/>
          <w:sz w:val="32"/>
          <w:szCs w:val="32"/>
        </w:rPr>
        <w:t>附件一：</w:t>
      </w:r>
    </w:p>
    <w:p w:rsidR="00407556" w:rsidRPr="00DC13AD" w:rsidRDefault="00407556" w:rsidP="006845A2">
      <w:pPr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DC13AD">
        <w:rPr>
          <w:rFonts w:ascii="仿宋" w:eastAsia="仿宋" w:hAnsi="仿宋" w:cs="宋体"/>
          <w:b/>
          <w:bCs/>
          <w:sz w:val="36"/>
          <w:szCs w:val="36"/>
        </w:rPr>
        <w:t xml:space="preserve"> </w:t>
      </w:r>
      <w:r w:rsidRPr="00DC13AD">
        <w:rPr>
          <w:rFonts w:ascii="仿宋" w:eastAsia="仿宋" w:hAnsi="仿宋" w:cs="宋体" w:hint="eastAsia"/>
          <w:b/>
          <w:bCs/>
          <w:sz w:val="36"/>
          <w:szCs w:val="36"/>
        </w:rPr>
        <w:t>自治区体育局冬季运动管理中心</w:t>
      </w:r>
      <w:r w:rsidRPr="00DC13AD">
        <w:rPr>
          <w:rFonts w:ascii="仿宋" w:eastAsia="仿宋" w:hAnsi="仿宋" w:cs="宋体"/>
          <w:b/>
          <w:bCs/>
          <w:sz w:val="36"/>
          <w:szCs w:val="36"/>
        </w:rPr>
        <w:t>2016</w:t>
      </w:r>
      <w:r w:rsidRPr="00DC13AD">
        <w:rPr>
          <w:rFonts w:ascii="仿宋" w:eastAsia="仿宋" w:hAnsi="仿宋" w:cs="宋体" w:hint="eastAsia"/>
          <w:b/>
          <w:bCs/>
          <w:sz w:val="36"/>
          <w:szCs w:val="36"/>
        </w:rPr>
        <w:t>年招聘计划表</w:t>
      </w:r>
    </w:p>
    <w:tbl>
      <w:tblPr>
        <w:tblpPr w:leftFromText="180" w:rightFromText="180" w:vertAnchor="text" w:horzAnchor="page" w:tblpX="1194" w:tblpY="702"/>
        <w:tblOverlap w:val="never"/>
        <w:tblW w:w="9627" w:type="dxa"/>
        <w:tblLayout w:type="fixed"/>
        <w:tblLook w:val="0000"/>
      </w:tblPr>
      <w:tblGrid>
        <w:gridCol w:w="1008"/>
        <w:gridCol w:w="1080"/>
        <w:gridCol w:w="900"/>
        <w:gridCol w:w="648"/>
        <w:gridCol w:w="708"/>
        <w:gridCol w:w="798"/>
        <w:gridCol w:w="900"/>
        <w:gridCol w:w="1437"/>
        <w:gridCol w:w="2148"/>
      </w:tblGrid>
      <w:tr w:rsidR="00407556" w:rsidRPr="00DC13AD" w:rsidTr="00C333CC">
        <w:trPr>
          <w:trHeight w:val="11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招聘</w:t>
            </w:r>
          </w:p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</w:p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招聘</w:t>
            </w:r>
          </w:p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族别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  <w:p w:rsidR="00407556" w:rsidRPr="00DC13AD" w:rsidRDefault="00407556" w:rsidP="00AD260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C13AD">
              <w:rPr>
                <w:rFonts w:ascii="仿宋" w:eastAsia="仿宋" w:hAnsi="仿宋" w:hint="eastAsia"/>
                <w:sz w:val="28"/>
                <w:szCs w:val="28"/>
              </w:rPr>
              <w:t>条件</w:t>
            </w:r>
          </w:p>
        </w:tc>
      </w:tr>
      <w:tr w:rsidR="00407556" w:rsidRPr="00DC13AD" w:rsidTr="00C333CC">
        <w:trPr>
          <w:trHeight w:val="7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速滑队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运动员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6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28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中专及以上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体育类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身体健康、适合从事专业运动训练</w:t>
            </w:r>
          </w:p>
        </w:tc>
      </w:tr>
      <w:tr w:rsidR="00407556" w:rsidRPr="00DC13AD" w:rsidTr="00C333CC">
        <w:trPr>
          <w:trHeight w:val="7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 xml:space="preserve"> </w:t>
            </w:r>
            <w:r w:rsidRPr="00DC13AD">
              <w:rPr>
                <w:rFonts w:ascii="仿宋" w:eastAsia="仿宋" w:hAnsi="仿宋" w:hint="eastAsia"/>
                <w:szCs w:val="21"/>
              </w:rPr>
              <w:t>滑雪队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运动员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1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28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中专及以上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体育类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56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身体健康、适合从事专业运动训练</w:t>
            </w:r>
          </w:p>
        </w:tc>
      </w:tr>
      <w:tr w:rsidR="00407556" w:rsidRPr="00DC13AD" w:rsidTr="00C333CC">
        <w:trPr>
          <w:trHeight w:val="10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 xml:space="preserve">  </w:t>
            </w:r>
            <w:r w:rsidRPr="00DC13AD">
              <w:rPr>
                <w:rFonts w:ascii="仿宋" w:eastAsia="仿宋" w:hAnsi="仿宋" w:hint="eastAsia"/>
                <w:szCs w:val="21"/>
              </w:rPr>
              <w:t>科</w:t>
            </w:r>
            <w:r w:rsidRPr="00DC13AD">
              <w:rPr>
                <w:rFonts w:ascii="仿宋" w:eastAsia="仿宋" w:hAnsi="仿宋"/>
                <w:szCs w:val="21"/>
              </w:rPr>
              <w:t xml:space="preserve"> </w:t>
            </w:r>
            <w:r w:rsidRPr="00DC13AD">
              <w:rPr>
                <w:rFonts w:ascii="仿宋" w:eastAsia="仿宋" w:hAnsi="仿宋" w:hint="eastAsia"/>
                <w:szCs w:val="21"/>
              </w:rPr>
              <w:t>员</w:t>
            </w:r>
            <w:r w:rsidRPr="00DC13AD">
              <w:rPr>
                <w:rFonts w:ascii="仿宋" w:eastAsia="仿宋" w:hAnsi="仿宋"/>
                <w:szCs w:val="21"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管理岗位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2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35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本科以上学历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体育类、经济信息类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建议男性报考</w:t>
            </w:r>
          </w:p>
        </w:tc>
      </w:tr>
      <w:tr w:rsidR="00407556" w:rsidRPr="00DC13AD" w:rsidTr="00C333CC">
        <w:trPr>
          <w:trHeight w:val="15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场馆水动力、制冰维护员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专业技术岗位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4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45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本科以上学历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体育类、过程装备与控制、电气工程与自动化、模具设计与制造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建议男性报考</w:t>
            </w:r>
          </w:p>
        </w:tc>
      </w:tr>
      <w:tr w:rsidR="00407556" w:rsidRPr="00DC13AD" w:rsidTr="00C333CC">
        <w:trPr>
          <w:trHeight w:val="7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 xml:space="preserve"> </w:t>
            </w:r>
            <w:r w:rsidRPr="00DC13AD">
              <w:rPr>
                <w:rFonts w:ascii="仿宋" w:eastAsia="仿宋" w:hAnsi="仿宋" w:hint="eastAsia"/>
                <w:szCs w:val="21"/>
              </w:rPr>
              <w:t>场地工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工勤岗位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5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35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建议男性报考</w:t>
            </w:r>
          </w:p>
        </w:tc>
      </w:tr>
      <w:tr w:rsidR="00407556" w:rsidRPr="00DC13AD" w:rsidTr="00C333CC">
        <w:trPr>
          <w:trHeight w:val="7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1E21F3">
            <w:pPr>
              <w:spacing w:line="24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冰车</w:t>
            </w:r>
          </w:p>
          <w:p w:rsidR="00407556" w:rsidRPr="00DC13AD" w:rsidRDefault="00407556" w:rsidP="001E21F3">
            <w:pPr>
              <w:spacing w:line="24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驾驶员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工勤岗位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1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45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DC13AD" w:rsidP="00AD260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 w:hint="eastAsia"/>
                <w:sz w:val="24"/>
              </w:rPr>
              <w:t>熟练</w:t>
            </w:r>
            <w:r w:rsidR="00407556" w:rsidRPr="00DC13AD">
              <w:rPr>
                <w:rFonts w:ascii="仿宋" w:eastAsia="仿宋" w:hAnsi="仿宋" w:hint="eastAsia"/>
                <w:sz w:val="24"/>
              </w:rPr>
              <w:t>操作、驾驶浇冰车</w:t>
            </w:r>
          </w:p>
        </w:tc>
      </w:tr>
      <w:tr w:rsidR="00407556" w:rsidRPr="00DC13AD" w:rsidTr="00C333CC">
        <w:trPr>
          <w:trHeight w:val="7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1E21F3">
            <w:pPr>
              <w:spacing w:line="24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水暖工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工勤岗位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2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35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建议男性报考</w:t>
            </w:r>
          </w:p>
        </w:tc>
      </w:tr>
      <w:tr w:rsidR="00407556" w:rsidRPr="00DC13AD" w:rsidTr="00C333CC">
        <w:trPr>
          <w:trHeight w:val="7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1E21F3">
            <w:pPr>
              <w:spacing w:line="24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库管员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工勤岗位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/>
                <w:sz w:val="24"/>
              </w:rPr>
              <w:t>3</w:t>
            </w:r>
            <w:r w:rsidRPr="00DC13AD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/>
                <w:szCs w:val="21"/>
              </w:rPr>
              <w:t>35</w:t>
            </w:r>
            <w:r w:rsidRPr="00DC13AD">
              <w:rPr>
                <w:rFonts w:ascii="仿宋" w:eastAsia="仿宋" w:hAnsi="仿宋" w:hint="eastAsia"/>
                <w:szCs w:val="21"/>
              </w:rPr>
              <w:t>岁</w:t>
            </w:r>
          </w:p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中专以上学历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240" w:lineRule="exac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556" w:rsidRPr="00DC13AD" w:rsidRDefault="00407556" w:rsidP="00AD260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C13AD">
              <w:rPr>
                <w:rFonts w:ascii="仿宋" w:eastAsia="仿宋" w:hAnsi="仿宋" w:hint="eastAsia"/>
                <w:szCs w:val="21"/>
              </w:rPr>
              <w:t>建议男性报考</w:t>
            </w:r>
          </w:p>
        </w:tc>
      </w:tr>
    </w:tbl>
    <w:p w:rsidR="00407556" w:rsidRPr="00DC13AD" w:rsidRDefault="00407556" w:rsidP="006845A2">
      <w:pPr>
        <w:rPr>
          <w:rFonts w:ascii="仿宋" w:eastAsia="仿宋" w:hAnsi="仿宋"/>
          <w:szCs w:val="21"/>
        </w:rPr>
      </w:pPr>
    </w:p>
    <w:p w:rsidR="00407556" w:rsidRPr="00DC13AD" w:rsidRDefault="00407556" w:rsidP="006845A2">
      <w:pPr>
        <w:rPr>
          <w:rFonts w:ascii="仿宋" w:eastAsia="仿宋" w:hAnsi="仿宋"/>
          <w:szCs w:val="21"/>
        </w:rPr>
      </w:pPr>
    </w:p>
    <w:sectPr w:rsidR="00407556" w:rsidRPr="00DC13AD" w:rsidSect="00201C79">
      <w:pgSz w:w="11906" w:h="16838"/>
      <w:pgMar w:top="1985" w:right="1531" w:bottom="1985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D4" w:rsidRDefault="006513D4" w:rsidP="001E21F3">
      <w:r>
        <w:separator/>
      </w:r>
    </w:p>
  </w:endnote>
  <w:endnote w:type="continuationSeparator" w:id="0">
    <w:p w:rsidR="006513D4" w:rsidRDefault="006513D4" w:rsidP="001E2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D4" w:rsidRDefault="006513D4" w:rsidP="001E21F3">
      <w:r>
        <w:separator/>
      </w:r>
    </w:p>
  </w:footnote>
  <w:footnote w:type="continuationSeparator" w:id="0">
    <w:p w:rsidR="006513D4" w:rsidRDefault="006513D4" w:rsidP="001E2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FF7"/>
    <w:multiLevelType w:val="hybridMultilevel"/>
    <w:tmpl w:val="7A904646"/>
    <w:lvl w:ilvl="0" w:tplc="DCB0E29E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8F429E1"/>
    <w:multiLevelType w:val="multilevel"/>
    <w:tmpl w:val="08F429E1"/>
    <w:lvl w:ilvl="0">
      <w:start w:val="3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0F50EA"/>
    <w:multiLevelType w:val="hybridMultilevel"/>
    <w:tmpl w:val="F350C97A"/>
    <w:lvl w:ilvl="0" w:tplc="115AE92C">
      <w:start w:val="1"/>
      <w:numFmt w:val="japaneseCounting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3">
    <w:nsid w:val="57A51547"/>
    <w:multiLevelType w:val="multilevel"/>
    <w:tmpl w:val="57A51547"/>
    <w:lvl w:ilvl="0">
      <w:start w:val="1"/>
      <w:numFmt w:val="japaneseCounting"/>
      <w:lvlText w:val="%1、"/>
      <w:lvlJc w:val="left"/>
      <w:pPr>
        <w:ind w:left="13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ascii="Times New Roman" w:hAnsi="Times New Roman" w:cs="Times New Roman" w:hint="default"/>
      </w:rPr>
    </w:lvl>
  </w:abstractNum>
  <w:abstractNum w:abstractNumId="4">
    <w:nsid w:val="6F793FF2"/>
    <w:multiLevelType w:val="hybridMultilevel"/>
    <w:tmpl w:val="8EE8C7E0"/>
    <w:lvl w:ilvl="0" w:tplc="3A2AC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05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929"/>
    <w:rsid w:val="000B6894"/>
    <w:rsid w:val="000C6E43"/>
    <w:rsid w:val="00106515"/>
    <w:rsid w:val="001069FE"/>
    <w:rsid w:val="00146002"/>
    <w:rsid w:val="001474B0"/>
    <w:rsid w:val="001B118A"/>
    <w:rsid w:val="001E21F3"/>
    <w:rsid w:val="00201C79"/>
    <w:rsid w:val="00240145"/>
    <w:rsid w:val="00293320"/>
    <w:rsid w:val="002A00DC"/>
    <w:rsid w:val="0031642F"/>
    <w:rsid w:val="00323B43"/>
    <w:rsid w:val="00375FE5"/>
    <w:rsid w:val="003B153F"/>
    <w:rsid w:val="003C2EF7"/>
    <w:rsid w:val="003D1927"/>
    <w:rsid w:val="003D37D8"/>
    <w:rsid w:val="00406DD6"/>
    <w:rsid w:val="00407556"/>
    <w:rsid w:val="00432EBF"/>
    <w:rsid w:val="004358AB"/>
    <w:rsid w:val="00465FD6"/>
    <w:rsid w:val="00470E6C"/>
    <w:rsid w:val="004A790F"/>
    <w:rsid w:val="00511C93"/>
    <w:rsid w:val="00521327"/>
    <w:rsid w:val="005421C2"/>
    <w:rsid w:val="0055204D"/>
    <w:rsid w:val="00627C9F"/>
    <w:rsid w:val="006513D4"/>
    <w:rsid w:val="006845A2"/>
    <w:rsid w:val="00695E56"/>
    <w:rsid w:val="006B4DB5"/>
    <w:rsid w:val="00777385"/>
    <w:rsid w:val="007E7FDA"/>
    <w:rsid w:val="007F5115"/>
    <w:rsid w:val="008148B8"/>
    <w:rsid w:val="008202E2"/>
    <w:rsid w:val="008958F4"/>
    <w:rsid w:val="008B6031"/>
    <w:rsid w:val="008B7726"/>
    <w:rsid w:val="00905A20"/>
    <w:rsid w:val="00922329"/>
    <w:rsid w:val="009233A7"/>
    <w:rsid w:val="009A4887"/>
    <w:rsid w:val="009C17A3"/>
    <w:rsid w:val="00A15013"/>
    <w:rsid w:val="00A50B57"/>
    <w:rsid w:val="00A728D5"/>
    <w:rsid w:val="00AC4BD4"/>
    <w:rsid w:val="00AD260B"/>
    <w:rsid w:val="00AD7AE4"/>
    <w:rsid w:val="00AE55F1"/>
    <w:rsid w:val="00B67929"/>
    <w:rsid w:val="00C333CC"/>
    <w:rsid w:val="00C54202"/>
    <w:rsid w:val="00CA33D4"/>
    <w:rsid w:val="00D0467F"/>
    <w:rsid w:val="00D5473B"/>
    <w:rsid w:val="00D966BD"/>
    <w:rsid w:val="00D97EF1"/>
    <w:rsid w:val="00DC13AD"/>
    <w:rsid w:val="00E23BBF"/>
    <w:rsid w:val="00E85372"/>
    <w:rsid w:val="00E97B48"/>
    <w:rsid w:val="00F83990"/>
    <w:rsid w:val="00FD6A34"/>
    <w:rsid w:val="00F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29"/>
    <w:pPr>
      <w:widowControl w:val="0"/>
      <w:jc w:val="both"/>
    </w:pPr>
    <w:rPr>
      <w:rFonts w:ascii="Times New Roman" w:eastAsia="宋体" w:hAnsi="Times New Roman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792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NumberedList">
    <w:name w:val="Numbered List"/>
    <w:uiPriority w:val="99"/>
    <w:rsid w:val="00B67929"/>
    <w:pPr>
      <w:widowControl w:val="0"/>
      <w:autoSpaceDE w:val="0"/>
      <w:autoSpaceDN w:val="0"/>
      <w:adjustRightInd w:val="0"/>
      <w:ind w:left="720" w:hanging="428"/>
    </w:pPr>
    <w:rPr>
      <w:rFonts w:ascii="仿宋_GB2312" w:eastAsia="宋体" w:hAnsi="仿宋_GB2312" w:cs="仿宋_GB2312"/>
      <w:sz w:val="24"/>
      <w:szCs w:val="24"/>
    </w:rPr>
  </w:style>
  <w:style w:type="character" w:styleId="a4">
    <w:name w:val="Hyperlink"/>
    <w:basedOn w:val="a0"/>
    <w:uiPriority w:val="99"/>
    <w:rsid w:val="00B67929"/>
    <w:rPr>
      <w:rFonts w:cs="Times New Roman"/>
      <w:color w:val="0000FF"/>
      <w:u w:val="single"/>
    </w:rPr>
  </w:style>
  <w:style w:type="character" w:customStyle="1" w:styleId="font61">
    <w:name w:val="font61"/>
    <w:basedOn w:val="a0"/>
    <w:uiPriority w:val="99"/>
    <w:rsid w:val="00AC4BD4"/>
    <w:rPr>
      <w:rFonts w:ascii="仿宋_GB2312" w:eastAsia="仿宋_GB2312" w:cs="仿宋_GB2312"/>
      <w:color w:val="FFFFFF"/>
      <w:sz w:val="24"/>
      <w:szCs w:val="24"/>
      <w:u w:val="none"/>
    </w:rPr>
  </w:style>
  <w:style w:type="character" w:customStyle="1" w:styleId="font51">
    <w:name w:val="font51"/>
    <w:basedOn w:val="a0"/>
    <w:uiPriority w:val="99"/>
    <w:rsid w:val="00AC4BD4"/>
    <w:rPr>
      <w:rFonts w:ascii="仿宋_GB2312" w:eastAsia="仿宋_GB2312" w:cs="仿宋_GB2312"/>
      <w:color w:val="auto"/>
      <w:sz w:val="24"/>
      <w:szCs w:val="24"/>
      <w:u w:val="none"/>
    </w:rPr>
  </w:style>
  <w:style w:type="character" w:customStyle="1" w:styleId="font71">
    <w:name w:val="font71"/>
    <w:basedOn w:val="a0"/>
    <w:uiPriority w:val="99"/>
    <w:rsid w:val="00AC4BD4"/>
    <w:rPr>
      <w:rFonts w:ascii="仿宋_GB2312" w:eastAsia="仿宋_GB2312" w:cs="仿宋_GB2312"/>
      <w:b/>
      <w:color w:val="auto"/>
      <w:sz w:val="24"/>
      <w:szCs w:val="24"/>
      <w:u w:val="none"/>
    </w:rPr>
  </w:style>
  <w:style w:type="paragraph" w:styleId="a5">
    <w:name w:val="header"/>
    <w:basedOn w:val="a"/>
    <w:link w:val="Char"/>
    <w:uiPriority w:val="99"/>
    <w:semiHidden/>
    <w:unhideWhenUsed/>
    <w:rsid w:val="001E2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21F3"/>
    <w:rPr>
      <w:rFonts w:ascii="Times New Roman" w:eastAsia="宋体" w:hAnsi="Times New Roman"/>
      <w:color w:val="000000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2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21F3"/>
    <w:rPr>
      <w:rFonts w:ascii="Times New Roman" w:eastAsia="宋体" w:hAnsi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李婷婷</cp:lastModifiedBy>
  <cp:revision>11</cp:revision>
  <dcterms:created xsi:type="dcterms:W3CDTF">2016-03-17T02:56:00Z</dcterms:created>
  <dcterms:modified xsi:type="dcterms:W3CDTF">2016-04-19T03:57:00Z</dcterms:modified>
</cp:coreProperties>
</file>