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2016年江西省选聘高校毕业生到村任职名额分配表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115" w:type="dxa"/>
        <w:jc w:val="center"/>
        <w:tblInd w:w="9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4635"/>
        <w:gridCol w:w="18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设区市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县（市区）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选聘名额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进贤县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安义县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东湖区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西湖区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青云谱区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湾里区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青山湖区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新建区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红谷滩新区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九江市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修水县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武宁县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瑞昌市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永修县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德安县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星子县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都昌县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湖口县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彭泽县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共青城市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景德镇市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乐平市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浮梁县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昌江区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珠山区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萍乡市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安源区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湘东区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芦溪县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上栗县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莲花县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新余市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分宜县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渝水区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鹰潭市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贵溪市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余江县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月湖区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赣州市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章贡区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南康区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信丰县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大余县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上犹县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崇义县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安远县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龙南县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全南县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定南县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兴国县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宁都县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于都县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RANGE!A18"/>
            <w:r>
              <w:rPr>
                <w:rFonts w:ascii="宋体" w:hAnsi="宋体" w:eastAsia="宋体" w:cs="宋体"/>
                <w:color w:val="96969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瑞金市</w:t>
            </w:r>
            <w:bookmarkEnd w:id="0"/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会昌县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寻乌县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石城县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赣州经开区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宜春市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袁州区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樟树市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丰城市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靖安县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奉新县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高安市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上高县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宜丰县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铜鼓县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万载县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明月山风景区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2（限旅游专业）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上饶市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信州区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上饶县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玉山县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横峰县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弋阳县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铅山县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德兴市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婺源县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万年县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余干县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鄱阳县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三清山风景名胜区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吉安市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吉州区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井冈山市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新干县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峡江县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吉水县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万安县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遂川县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安福县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永新县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抚州市</w:t>
            </w: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临川区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南城县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黎川县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南丰县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崇仁县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宜黄县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乐安县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金溪县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资溪县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广昌县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东乡县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  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  计</w:t>
            </w:r>
          </w:p>
        </w:tc>
        <w:tc>
          <w:tcPr>
            <w:tcW w:w="18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2016年江西省选聘高校毕业生到村任职考试报名办法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1、报考人员登陆江西人事考试网（www.jxpta.com）查看有关通知，于2016年6月1日9：00—6月5日17：00进行网上报名登记，填写</w:t>
      </w:r>
      <w:r>
        <w:rPr>
          <w:rFonts w:hint="eastAsia" w:ascii="宋体" w:hAnsi="宋体" w:eastAsia="宋体" w:cs="宋体"/>
          <w:b w:val="0"/>
          <w:i w:val="0"/>
          <w:caps w:val="0"/>
          <w:color w:val="96969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96969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"http://www.hbrsks.gov.cn/news/200805/%E8%AE%A1%E5%88%92%E5%90%8D%E9%A2%9D%E5%88%86%E9%85%8D%E8%A1%A8.doc" \o "" \t "http://www.jxpta.com/news/_blank"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96969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="宋体" w:hAnsi="宋体" w:eastAsia="宋体" w:cs="宋体"/>
          <w:b w:val="0"/>
          <w:i w:val="0"/>
          <w:caps w:val="0"/>
          <w:color w:val="969696"/>
          <w:spacing w:val="0"/>
          <w:sz w:val="18"/>
          <w:szCs w:val="18"/>
          <w:u w:val="none"/>
          <w:bdr w:val="none" w:color="auto" w:sz="0" w:space="0"/>
          <w:shd w:val="clear" w:fill="FFFFFF"/>
        </w:rPr>
        <w:t>《2016年江西省选聘高校毕业生到村任职考试报名表》</w:t>
      </w:r>
      <w:r>
        <w:rPr>
          <w:rFonts w:hint="eastAsia" w:ascii="宋体" w:hAnsi="宋体" w:eastAsia="宋体" w:cs="宋体"/>
          <w:b w:val="0"/>
          <w:i w:val="0"/>
          <w:caps w:val="0"/>
          <w:color w:val="969696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，核对信息无误后进行网上注册，记下系统自动生成的报名序号（考生报名序号及本人身份证号将作为考生的登陆标识，必须牢记并妥善保管），上传本人近期免冠证件照电子照片（jpg格式，90×120像素），并提交审查。报名与考试时使用的身份证必须一致。填报志愿时，分县（市、区）定向报考，每位报考人员只能填报一个职位（应聘去向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、报考人员于提交审查24小时后在网上查看本人资格审查结果。已通过的报考人员（“985”高校毕业生除外），可在规定的时间内进入打印准考证页面打印准考证；未通过的报考人员不能进入打印准考证页面，将不能参加考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3、通过审查的考生于2016年6月21日9：00—6月25日17：00登陆江西人事考试网打印准考证。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2016年江西省选聘高校毕业生到村任职工作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各设区市相关网站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3434"/>
        <w:gridCol w:w="45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设区市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网站名称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详细网址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南昌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南昌党建网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http://ncdj.nc.gov.cn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九江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九江党建网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http://www.jjdjw.gov.cn/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景德镇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景德镇党建网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http://www.jdzdj.gov.cn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萍乡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萍乡市人民政府网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http://www.pingxiang.gov.cn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新余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新余市人力资源和社会保障网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"http://www.xyhrss.gov.cn/"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sz w:val="18"/>
                <w:szCs w:val="18"/>
                <w:u w:val="none"/>
                <w:bdr w:val="none" w:color="auto" w:sz="0" w:space="0"/>
              </w:rPr>
              <w:t>http://www.xyhrss.gov.cn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鹰潭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鹰潭党建网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"http://www.ytdj.gov.cn/"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sz w:val="18"/>
                <w:szCs w:val="18"/>
                <w:u w:val="none"/>
                <w:bdr w:val="none" w:color="auto" w:sz="0" w:space="0"/>
              </w:rPr>
              <w:t>http://www.ytdj.gov.cn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赣州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赣州人事考试网官方网站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http://0797.jxpta.com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宜春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宜春组工网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www.jxyczg.gov.cn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上饶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上饶党建网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http://www.srdj.cn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吉安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吉安党建网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http://www.jadj.com.cn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抚州</w:t>
            </w:r>
          </w:p>
        </w:tc>
        <w:tc>
          <w:tcPr>
            <w:tcW w:w="3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抚州市委市政府门户网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"http://www.jxfz.gov.cn/"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sz w:val="18"/>
                <w:szCs w:val="18"/>
                <w:u w:val="none"/>
                <w:bdr w:val="none" w:color="auto" w:sz="0" w:space="0"/>
              </w:rPr>
              <w:t>http://www.jxfz.gov.cn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69696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2016年江西省选聘高校毕业生到村任职考试资格复审表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02" w:type="dxa"/>
        <w:jc w:val="center"/>
        <w:tblInd w:w="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998"/>
        <w:gridCol w:w="967"/>
        <w:gridCol w:w="983"/>
        <w:gridCol w:w="492"/>
        <w:gridCol w:w="814"/>
        <w:gridCol w:w="1028"/>
        <w:gridCol w:w="16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  名</w:t>
            </w:r>
          </w:p>
        </w:tc>
        <w:tc>
          <w:tcPr>
            <w:tcW w:w="19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   别</w:t>
            </w:r>
          </w:p>
        </w:tc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 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    族</w:t>
            </w:r>
          </w:p>
        </w:tc>
        <w:tc>
          <w:tcPr>
            <w:tcW w:w="19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9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院(系)专业</w:t>
            </w:r>
          </w:p>
        </w:tc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9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4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在校期间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担任学生干部情况</w:t>
            </w:r>
          </w:p>
        </w:tc>
        <w:tc>
          <w:tcPr>
            <w:tcW w:w="592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入学前户籍所在地</w:t>
            </w:r>
          </w:p>
        </w:tc>
        <w:tc>
          <w:tcPr>
            <w:tcW w:w="592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26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家庭通信地址及电话</w:t>
            </w:r>
          </w:p>
        </w:tc>
        <w:tc>
          <w:tcPr>
            <w:tcW w:w="592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应聘去向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（服务地）</w:t>
            </w:r>
          </w:p>
        </w:tc>
        <w:tc>
          <w:tcPr>
            <w:tcW w:w="692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  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        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县（市、区）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大学期间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奖励和处分</w:t>
            </w:r>
          </w:p>
        </w:tc>
        <w:tc>
          <w:tcPr>
            <w:tcW w:w="692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设区市委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692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92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：此表由考生下载打印，参加资格复审时提交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2016年江西省选聘高校毕业生到村任职工作咨询电话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pPr w:vertAnchor="text" w:tblpXSpec="left"/>
        <w:tblW w:w="71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47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设区市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  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南昌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0791-83885724、83885704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九江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0792-8211758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景德镇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0798-8220741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萍乡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0799-6827373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新余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0790-6448702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鹰潭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0701-6442035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赣州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0797-8391310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宜春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0795-3225443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上饶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0793-8237764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吉安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0796-8936078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抚州</w:t>
            </w:r>
          </w:p>
        </w:tc>
        <w:tc>
          <w:tcPr>
            <w:tcW w:w="4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0794-8283264</w:t>
            </w: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152CD"/>
    <w:rsid w:val="3E7152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2016-05-27T01:33:00Z</dcterms:created>
  <dc:creator>Administrator</dc:creator>
  <cp:lastModifiedBy>Administrator</cp:lastModifiedBy>
  <dcterms:modified xsi:type="dcterms:W3CDTF">2016-05-27T01:33:29Z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