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1：</w:t>
      </w:r>
    </w:p>
    <w:p>
      <w:pPr>
        <w:spacing w:after="0"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p>
      <w:pPr>
        <w:spacing w:after="0"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六类就业困难人员认定条件</w:t>
      </w:r>
    </w:p>
    <w:p>
      <w:pPr>
        <w:spacing w:after="0"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pStyle w:val="4"/>
        <w:numPr>
          <w:ilvl w:val="0"/>
          <w:numId w:val="1"/>
        </w:numPr>
        <w:spacing w:after="0"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家庭成员均处于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失业状况的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城镇</w:t>
      </w:r>
      <w:r>
        <w:rPr>
          <w:rFonts w:ascii="Times New Roman" w:hAnsi="Times New Roman" w:eastAsia="仿宋_GB2312" w:cs="Times New Roman"/>
          <w:sz w:val="32"/>
          <w:szCs w:val="32"/>
        </w:rPr>
        <w:t>居民家庭中的失业人员；</w:t>
      </w:r>
    </w:p>
    <w:p>
      <w:pPr>
        <w:pStyle w:val="4"/>
        <w:numPr>
          <w:ilvl w:val="0"/>
          <w:numId w:val="1"/>
        </w:numPr>
        <w:spacing w:after="0"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连续失业一年以上的失业人员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pStyle w:val="4"/>
        <w:numPr>
          <w:ilvl w:val="0"/>
          <w:numId w:val="1"/>
        </w:numPr>
        <w:spacing w:after="0"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被征地农民中的</w:t>
      </w:r>
      <w:r>
        <w:rPr>
          <w:rFonts w:ascii="Times New Roman" w:hAnsi="Times New Roman" w:eastAsia="仿宋_GB2312" w:cs="Times New Roman"/>
          <w:sz w:val="32"/>
          <w:szCs w:val="32"/>
        </w:rPr>
        <w:t>失业人员；</w:t>
      </w:r>
    </w:p>
    <w:p>
      <w:pPr>
        <w:pStyle w:val="4"/>
        <w:numPr>
          <w:ilvl w:val="0"/>
          <w:numId w:val="1"/>
        </w:numPr>
        <w:spacing w:after="0"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需要抚养未成年人的单亲家庭失业人员；</w:t>
      </w:r>
    </w:p>
    <w:p>
      <w:pPr>
        <w:pStyle w:val="4"/>
        <w:numPr>
          <w:ilvl w:val="0"/>
          <w:numId w:val="1"/>
        </w:numPr>
        <w:spacing w:after="0"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毕业后超过半年未实现首次就业的大中专院校毕业生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pStyle w:val="4"/>
        <w:numPr>
          <w:ilvl w:val="0"/>
          <w:numId w:val="1"/>
        </w:numPr>
        <w:spacing w:after="0"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未就业的城镇退役军人和军烈属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B5D60"/>
    <w:multiLevelType w:val="multilevel"/>
    <w:tmpl w:val="5CAB5D60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E0917"/>
    <w:rsid w:val="138E09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2016-06-14T08:00:00Z</dcterms:created>
  <dc:creator>YanKun</dc:creator>
  <cp:lastModifiedBy>YanKun</cp:lastModifiedBy>
  <dcterms:modified xsi:type="dcterms:W3CDTF">2016-06-14T08:00:47Z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