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河南省2016年高校毕业生“三支一扶”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计划报名登记表</w:t>
      </w:r>
    </w:p>
    <w:p>
      <w:pPr>
        <w:widowControl/>
        <w:snapToGrid w:val="0"/>
        <w:spacing w:line="400" w:lineRule="exact"/>
        <w:rPr>
          <w:rFonts w:ascii="仿宋_GB2312"/>
          <w:sz w:val="28"/>
          <w:szCs w:val="28"/>
        </w:rPr>
      </w:pPr>
    </w:p>
    <w:tbl>
      <w:tblPr>
        <w:tblStyle w:val="3"/>
        <w:tblW w:w="9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4"/>
        <w:gridCol w:w="114"/>
        <w:gridCol w:w="576"/>
        <w:gridCol w:w="1818"/>
        <w:gridCol w:w="963"/>
        <w:gridCol w:w="624"/>
        <w:gridCol w:w="37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   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   别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民    族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出生年月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健康状况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身份证号码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院系、</w:t>
            </w:r>
          </w:p>
          <w:p>
            <w:pPr>
              <w:widowControl/>
              <w:snapToGrid w:val="0"/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专业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籍所在地</w:t>
            </w:r>
          </w:p>
        </w:tc>
        <w:tc>
          <w:tcPr>
            <w:tcW w:w="81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电子信箱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家庭通迅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地址及电话</w:t>
            </w:r>
          </w:p>
        </w:tc>
        <w:tc>
          <w:tcPr>
            <w:tcW w:w="81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服务意向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32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服务地：</w:t>
            </w:r>
          </w:p>
          <w:p>
            <w:pPr>
              <w:snapToGrid w:val="0"/>
              <w:spacing w:before="120"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30"/>
                <w:szCs w:val="30"/>
              </w:rPr>
              <w:t>1</w:t>
            </w:r>
            <w:r>
              <w:rPr>
                <w:rFonts w:ascii="仿宋_GB2312"/>
                <w:sz w:val="30"/>
                <w:szCs w:val="30"/>
              </w:rPr>
              <w:t>8</w:t>
            </w:r>
            <w:r>
              <w:rPr>
                <w:rFonts w:hint="eastAsia" w:ascii="仿宋_GB2312"/>
                <w:sz w:val="30"/>
                <w:szCs w:val="30"/>
              </w:rPr>
              <w:t>个省辖市、10个省直管县(市)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服务志愿地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**市**县（市、区）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是否同意调剂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 同意    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168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类别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A、支教  B、支农</w:t>
            </w:r>
          </w:p>
          <w:p>
            <w:pPr>
              <w:snapToGrid w:val="0"/>
              <w:spacing w:before="120" w:line="400" w:lineRule="exact"/>
              <w:ind w:firstLine="140" w:firstLineChars="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C、支医 D、扶贫 E水利</w:t>
            </w:r>
          </w:p>
          <w:p>
            <w:pPr>
              <w:snapToGrid w:val="0"/>
              <w:spacing w:before="120" w:line="400" w:lineRule="exact"/>
              <w:ind w:firstLine="140" w:firstLineChar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F社会保障基层服务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服务志愿项目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ind w:firstLine="560" w:firstLineChars="20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是否服从分配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□服从        □不服从</w:t>
            </w:r>
          </w:p>
        </w:tc>
      </w:tr>
    </w:tbl>
    <w:p>
      <w:pPr>
        <w:jc w:val="center"/>
        <w:rPr>
          <w:sz w:val="28"/>
          <w:szCs w:val="28"/>
        </w:rPr>
      </w:pPr>
    </w:p>
    <w:tbl>
      <w:tblPr>
        <w:tblStyle w:val="3"/>
        <w:tblW w:w="9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7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个人简历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大学期间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奖励和处分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1、本人自愿参加高校毕业生“三支一扶”计划，保证本人相关信息真实。</w:t>
            </w:r>
          </w:p>
          <w:p>
            <w:pPr>
              <w:widowControl/>
              <w:snapToGrid w:val="0"/>
              <w:spacing w:line="4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2、本人将按照规定的时间及时前往相应服务地报到，并服从岗位分配，除不可抗力外，不以任何理由拖延。</w:t>
            </w:r>
          </w:p>
          <w:p>
            <w:pPr>
              <w:widowControl/>
              <w:snapToGrid w:val="0"/>
              <w:spacing w:line="400" w:lineRule="exact"/>
              <w:ind w:firstLine="57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3、服务期间，本人将自觉遵守国家法律和高校毕业生“三支一扶”计划的管理规定，爱岗敬业，尽职尽责。</w:t>
            </w:r>
          </w:p>
          <w:p>
            <w:pPr>
              <w:widowControl/>
              <w:snapToGrid w:val="0"/>
              <w:spacing w:line="400" w:lineRule="exact"/>
              <w:ind w:firstLine="57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4、服务期满，按时离岗，并做好工作交接。</w:t>
            </w:r>
          </w:p>
          <w:p>
            <w:pPr>
              <w:widowControl/>
              <w:snapToGrid w:val="0"/>
              <w:spacing w:line="400" w:lineRule="exact"/>
              <w:ind w:firstLine="570"/>
              <w:rPr>
                <w:rFonts w:ascii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0" w:lineRule="exact"/>
              <w:ind w:firstLine="2668" w:firstLineChars="953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>
            <w:pPr>
              <w:widowControl/>
              <w:snapToGrid w:val="0"/>
              <w:spacing w:line="400" w:lineRule="exact"/>
              <w:ind w:firstLine="4239" w:firstLineChars="151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学校意见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该生20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年入学，20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年毕业，学制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年，系应届毕业生。</w:t>
            </w:r>
          </w:p>
          <w:p>
            <w:pPr>
              <w:widowControl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440" w:lineRule="exact"/>
              <w:ind w:firstLine="5513" w:firstLineChars="196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服务地省辖市、省直管县(市)“三支一扶”工作协调管理办公室意见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5376" w:firstLineChars="192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5233" w:firstLineChars="186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   注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956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2016-06-15T08:33:05Z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