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2262"/>
        <w:gridCol w:w="3266"/>
        <w:gridCol w:w="1134"/>
        <w:gridCol w:w="1559"/>
        <w:gridCol w:w="2126"/>
      </w:tblGrid>
      <w:tr w:rsidR="00FC5031" w:rsidRPr="00FC5031" w:rsidTr="00FC5031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专业技术等级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专业名称及代码</w:t>
            </w:r>
            <w:r w:rsidRPr="00FC5031">
              <w:rPr>
                <w:rFonts w:ascii="宋体" w:eastAsia="宋体" w:hAnsi="宋体" w:cs="宋体"/>
                <w:kern w:val="0"/>
                <w:sz w:val="22"/>
              </w:rPr>
              <w:br/>
              <w:t>（研究方向）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招考人数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延长报名时间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准考证打印时间</w:t>
            </w: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放疗科医师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影像医学与核医学(A100207),放射医学(A100106)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延长至2016年6月26日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2016年6月27日</w:t>
            </w:r>
            <w:r w:rsidRPr="00FC5031">
              <w:rPr>
                <w:rFonts w:ascii="宋体" w:eastAsia="宋体" w:hAnsi="宋体" w:cs="宋体"/>
                <w:kern w:val="0"/>
                <w:sz w:val="22"/>
              </w:rPr>
              <w:br/>
              <w:t>上午10:00</w:t>
            </w: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胸外科医师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外科学(含：普外、骨外、泌尿外、胸心外、神外、整形(A100210)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皮肤科医师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皮肤病与性病学(A100206)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妇产科医师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妇产科学(A100211)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新生儿科医师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儿科学(A100202)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眼科医师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眼科学(A100212)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耳鼻喉科医师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专业技术七级岗位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耳鼻咽喉科学(A100213)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消化内科医师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专业技术十级岗位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内科学(含：心血管病、血液病、呼吸系病、消化系病、(A100201)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皮肤科医师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专业技术十级岗位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皮肤病与性病学(A100206)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烧伤整形科医师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专业技术十级岗位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外科学(含：普外、骨外、泌尿外、胸心外、神外、整形(A100210)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儿科医师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专业技术十一级</w:t>
            </w:r>
            <w:r w:rsidRPr="00FC5031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儿科学(A100202)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5031" w:rsidRPr="00FC5031" w:rsidTr="00FC5031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耳鼻喉科医师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专业技术十一级</w:t>
            </w:r>
            <w:r w:rsidRPr="00FC5031">
              <w:rPr>
                <w:rFonts w:ascii="宋体" w:eastAsia="宋体" w:hAnsi="宋体" w:cs="宋体"/>
                <w:kern w:val="0"/>
                <w:sz w:val="22"/>
              </w:rPr>
              <w:br/>
              <w:t>岗位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耳鼻咽喉科学(A100213)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31" w:rsidRPr="00FC5031" w:rsidRDefault="00FC5031" w:rsidP="00FC50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5031" w:rsidRPr="00FC5031" w:rsidRDefault="00FC5031" w:rsidP="00FC50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11FD" w:rsidRDefault="00FC5031">
      <w:r w:rsidRPr="00FC5031">
        <w:rPr>
          <w:rFonts w:ascii="宋体" w:eastAsia="宋体" w:hAnsi="宋体" w:cs="宋体"/>
          <w:kern w:val="0"/>
          <w:sz w:val="24"/>
          <w:szCs w:val="24"/>
        </w:rPr>
        <w:t xml:space="preserve">　　二、延长报名时间的岗位笔试时间定于2016年6月28日，具体时间地点安排以准考证为准。</w:t>
      </w:r>
      <w:bookmarkStart w:id="0" w:name="_GoBack"/>
      <w:bookmarkEnd w:id="0"/>
    </w:p>
    <w:sectPr w:rsidR="0096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CD"/>
    <w:rsid w:val="009611FD"/>
    <w:rsid w:val="00CA44CD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C501-8308-4F4B-BC69-CC88667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2016-06-21T12:42:00Z</dcterms:created>
  <dcterms:modified xsi:type="dcterms:W3CDTF">2016-06-21T12:43:00Z</dcterms:modified>
</cp:coreProperties>
</file>