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41" w:rsidRDefault="00D47541" w:rsidP="00D47541">
      <w:pPr>
        <w:pStyle w:val="a3"/>
        <w:shd w:val="clear" w:color="auto" w:fill="FFFFFF"/>
        <w:spacing w:before="0" w:beforeAutospacing="0" w:after="0" w:afterAutospacing="0" w:line="300" w:lineRule="atLeast"/>
        <w:ind w:firstLine="375"/>
        <w:rPr>
          <w:rFonts w:ascii="Microsoft Yahei" w:hAnsi="Microsoft Yahei"/>
          <w:color w:val="454545"/>
        </w:rPr>
      </w:pPr>
      <w:r>
        <w:rPr>
          <w:rStyle w:val="a4"/>
          <w:rFonts w:hint="eastAsia"/>
          <w:color w:val="454545"/>
          <w:sz w:val="32"/>
          <w:szCs w:val="32"/>
        </w:rPr>
        <w:t>面试安排</w:t>
      </w:r>
    </w:p>
    <w:p w:rsidR="00D47541" w:rsidRDefault="00D47541" w:rsidP="00D47541">
      <w:pPr>
        <w:pStyle w:val="a3"/>
        <w:shd w:val="clear" w:color="auto" w:fill="FFFFFF"/>
        <w:spacing w:before="0" w:beforeAutospacing="0" w:after="0" w:afterAutospacing="0" w:line="300" w:lineRule="atLeast"/>
        <w:ind w:firstLine="375"/>
        <w:rPr>
          <w:rFonts w:ascii="Microsoft Yahei" w:hAnsi="Microsoft Yahei"/>
          <w:color w:val="454545"/>
        </w:rPr>
      </w:pPr>
      <w:r>
        <w:rPr>
          <w:rFonts w:ascii="Microsoft Yahei" w:hAnsi="Microsoft Yahei" w:hint="eastAsia"/>
          <w:noProof/>
          <w:color w:val="454545"/>
        </w:rPr>
        <w:drawing>
          <wp:inline distT="0" distB="0" distL="0" distR="0">
            <wp:extent cx="6105525" cy="1933575"/>
            <wp:effectExtent l="19050" t="0" r="9525" b="0"/>
            <wp:docPr id="1" name="图片 1" descr="面试安排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面试安排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9B4" w:rsidRDefault="001C59B4"/>
    <w:sectPr w:rsidR="001C59B4" w:rsidSect="00D4754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541"/>
    <w:rsid w:val="001C59B4"/>
    <w:rsid w:val="00D4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5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4754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4754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475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2016-06-23T05:26:00Z</dcterms:created>
  <dcterms:modified xsi:type="dcterms:W3CDTF">2016-06-23T05:26:00Z</dcterms:modified>
</cp:coreProperties>
</file>