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F2" w:rsidRDefault="005741F2" w:rsidP="005741F2">
      <w:pPr>
        <w:spacing w:line="500" w:lineRule="exact"/>
        <w:rPr>
          <w:rFonts w:ascii="仿宋_GB2312" w:eastAsia="仿宋_GB2312" w:cs="仿宋" w:hint="eastAsia"/>
          <w:sz w:val="28"/>
          <w:szCs w:val="28"/>
        </w:rPr>
      </w:pPr>
      <w:r>
        <w:rPr>
          <w:rFonts w:ascii="仿宋_GB2312" w:eastAsia="仿宋_GB2312" w:cs="仿宋" w:hint="eastAsia"/>
          <w:sz w:val="28"/>
          <w:szCs w:val="28"/>
        </w:rPr>
        <w:t>附件2</w:t>
      </w:r>
    </w:p>
    <w:p w:rsidR="005741F2" w:rsidRDefault="005741F2" w:rsidP="005741F2">
      <w:pPr>
        <w:spacing w:beforeLines="50" w:afterLines="50" w:line="500" w:lineRule="exact"/>
        <w:jc w:val="center"/>
        <w:rPr>
          <w:rFonts w:ascii="宋体" w:cs="黑体" w:hint="eastAsia"/>
          <w:b/>
          <w:bCs/>
          <w:sz w:val="44"/>
          <w:szCs w:val="44"/>
        </w:rPr>
      </w:pPr>
    </w:p>
    <w:p w:rsidR="005741F2" w:rsidRDefault="005741F2" w:rsidP="005741F2">
      <w:pPr>
        <w:spacing w:beforeLines="50" w:afterLines="50" w:line="500" w:lineRule="exact"/>
        <w:jc w:val="center"/>
        <w:rPr>
          <w:rFonts w:ascii="宋体" w:cs="黑体" w:hint="eastAsia"/>
          <w:b/>
          <w:bCs/>
          <w:sz w:val="44"/>
          <w:szCs w:val="44"/>
        </w:rPr>
      </w:pPr>
      <w:r>
        <w:rPr>
          <w:rFonts w:ascii="宋体" w:cs="黑体" w:hint="eastAsia"/>
          <w:b/>
          <w:bCs/>
          <w:sz w:val="44"/>
          <w:szCs w:val="44"/>
        </w:rPr>
        <w:t>包头国家广告产业试点园区工作人员选调岗位表</w:t>
      </w:r>
    </w:p>
    <w:p w:rsidR="005741F2" w:rsidRDefault="005741F2" w:rsidP="005741F2">
      <w:pPr>
        <w:spacing w:beforeLines="50" w:afterLines="50" w:line="500" w:lineRule="exact"/>
        <w:jc w:val="center"/>
        <w:rPr>
          <w:rFonts w:ascii="宋体" w:cs="黑体" w:hint="eastAsia"/>
          <w:b/>
          <w:bCs/>
          <w:sz w:val="44"/>
          <w:szCs w:val="44"/>
        </w:rPr>
      </w:pPr>
    </w:p>
    <w:tbl>
      <w:tblPr>
        <w:tblW w:w="13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965"/>
        <w:gridCol w:w="5239"/>
        <w:gridCol w:w="2619"/>
        <w:gridCol w:w="2614"/>
      </w:tblGrid>
      <w:tr w:rsidR="005741F2" w:rsidTr="00FD1814">
        <w:trPr>
          <w:trHeight w:val="495"/>
        </w:trPr>
        <w:tc>
          <w:tcPr>
            <w:tcW w:w="1004" w:type="dxa"/>
          </w:tcPr>
          <w:p w:rsidR="005741F2" w:rsidRDefault="005741F2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65" w:type="dxa"/>
          </w:tcPr>
          <w:p w:rsidR="005741F2" w:rsidRDefault="005741F2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  <w:t>招聘部门</w:t>
            </w:r>
          </w:p>
        </w:tc>
        <w:tc>
          <w:tcPr>
            <w:tcW w:w="5239" w:type="dxa"/>
          </w:tcPr>
          <w:p w:rsidR="005741F2" w:rsidRDefault="005741F2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2619" w:type="dxa"/>
          </w:tcPr>
          <w:p w:rsidR="005741F2" w:rsidRDefault="005741F2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2614" w:type="dxa"/>
          </w:tcPr>
          <w:p w:rsidR="005741F2" w:rsidRDefault="005741F2" w:rsidP="00FD1814">
            <w:pPr>
              <w:spacing w:line="50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  <w:t>其他要求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 w:val="restart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bCs/>
                <w:sz w:val="28"/>
                <w:szCs w:val="28"/>
              </w:rPr>
            </w:pPr>
          </w:p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1</w:t>
            </w:r>
          </w:p>
          <w:p w:rsidR="005741F2" w:rsidRDefault="005741F2" w:rsidP="00FD1814">
            <w:pPr>
              <w:spacing w:line="400" w:lineRule="exact"/>
              <w:rPr>
                <w:rFonts w:ascii="仿宋_GB2312" w:eastAsia="仿宋_GB2312" w:cs="仿宋" w:hint="eastAsia"/>
                <w:bCs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综合部</w:t>
            </w:r>
          </w:p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不限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专科及以上学历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--</w:t>
            </w:r>
          </w:p>
        </w:tc>
      </w:tr>
      <w:tr w:rsidR="005741F2" w:rsidTr="00FD1814">
        <w:trPr>
          <w:trHeight w:val="7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pacing w:val="-6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pacing w:val="-6"/>
                <w:sz w:val="28"/>
                <w:szCs w:val="28"/>
              </w:rPr>
              <w:t>汉语言文学、文秘、行政管理、旅游管理、人力资源管理等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本科及以上学历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--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财务管理、会计学、会计电算化等专业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专科及以上学历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需有上岗证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 w:val="restart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965" w:type="dxa"/>
            <w:vMerge w:val="restart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招商运营部</w:t>
            </w:r>
          </w:p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不限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专科及以上学历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--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影视传媒专业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本科及以上学历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一年以上相关经验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计算机专业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本科及以上学历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一年以上相关经验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工商管理、市场营销、国际贸易等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专科及以上学历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--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 w:val="restart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965" w:type="dxa"/>
            <w:vMerge w:val="restart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项目发展部</w:t>
            </w:r>
          </w:p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不限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专科及以上学历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--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视觉传达专业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本科及以上学历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一年以上相关经验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计算机专业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本科及以上学历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一年以上相关经验</w:t>
            </w:r>
          </w:p>
        </w:tc>
      </w:tr>
      <w:tr w:rsidR="005741F2" w:rsidTr="00FD1814">
        <w:trPr>
          <w:trHeight w:val="390"/>
        </w:trPr>
        <w:tc>
          <w:tcPr>
            <w:tcW w:w="1004" w:type="dxa"/>
            <w:vMerge/>
            <w:vAlign w:val="center"/>
          </w:tcPr>
          <w:p w:rsidR="005741F2" w:rsidRDefault="005741F2" w:rsidP="00FD1814"/>
        </w:tc>
        <w:tc>
          <w:tcPr>
            <w:tcW w:w="1965" w:type="dxa"/>
            <w:vMerge/>
          </w:tcPr>
          <w:p w:rsidR="005741F2" w:rsidRDefault="005741F2" w:rsidP="00FD1814"/>
        </w:tc>
        <w:tc>
          <w:tcPr>
            <w:tcW w:w="523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工商管理、市场营销、国际贸易等</w:t>
            </w:r>
          </w:p>
        </w:tc>
        <w:tc>
          <w:tcPr>
            <w:tcW w:w="2619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专科及以上学历</w:t>
            </w:r>
          </w:p>
        </w:tc>
        <w:tc>
          <w:tcPr>
            <w:tcW w:w="2614" w:type="dxa"/>
            <w:vAlign w:val="center"/>
          </w:tcPr>
          <w:p w:rsidR="005741F2" w:rsidRDefault="005741F2" w:rsidP="00FD1814">
            <w:pPr>
              <w:spacing w:line="40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--</w:t>
            </w:r>
          </w:p>
        </w:tc>
      </w:tr>
    </w:tbl>
    <w:p w:rsidR="005741F2" w:rsidRDefault="005741F2" w:rsidP="005741F2">
      <w:pPr>
        <w:spacing w:line="500" w:lineRule="exact"/>
        <w:rPr>
          <w:rFonts w:ascii="仿宋_GB2312" w:eastAsia="仿宋_GB2312" w:cs="仿宋" w:hint="eastAsia"/>
          <w:sz w:val="32"/>
          <w:szCs w:val="32"/>
        </w:rPr>
      </w:pPr>
    </w:p>
    <w:p w:rsidR="00772615" w:rsidRDefault="00772615"/>
    <w:sectPr w:rsidR="00772615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1F2"/>
    <w:rsid w:val="005741F2"/>
    <w:rsid w:val="0077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2016-06-29T07:28:00Z</dcterms:created>
  <dcterms:modified xsi:type="dcterms:W3CDTF">2016-06-29T07:28:00Z</dcterms:modified>
</cp:coreProperties>
</file>