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20" w:type="dxa"/>
        <w:tblInd w:w="93" w:type="dxa"/>
        <w:tblLook w:val="04A0"/>
      </w:tblPr>
      <w:tblGrid>
        <w:gridCol w:w="518"/>
        <w:gridCol w:w="4485"/>
        <w:gridCol w:w="1339"/>
        <w:gridCol w:w="2354"/>
        <w:gridCol w:w="1339"/>
        <w:gridCol w:w="1339"/>
        <w:gridCol w:w="1623"/>
        <w:gridCol w:w="1623"/>
      </w:tblGrid>
      <w:tr w:rsidR="004034BF" w:rsidRPr="00CA30DA" w:rsidTr="00C21109">
        <w:trPr>
          <w:trHeight w:val="1062"/>
        </w:trPr>
        <w:tc>
          <w:tcPr>
            <w:tcW w:w="146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4BF" w:rsidRPr="00CA30DA" w:rsidRDefault="004034BF" w:rsidP="00C2110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proofErr w:type="gramStart"/>
            <w:r w:rsidRPr="00CA30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南京市土信地籍</w:t>
            </w:r>
            <w:proofErr w:type="gramEnd"/>
            <w:r w:rsidRPr="00CA30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成果利用中心2016年下半年公开招聘工作人员公告</w:t>
            </w:r>
            <w:r w:rsidRPr="00CA30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br/>
              <w:t>招聘计划核减、取消情况表</w:t>
            </w:r>
          </w:p>
        </w:tc>
      </w:tr>
      <w:tr w:rsidR="004034BF" w:rsidRPr="00CA30DA" w:rsidTr="00C21109">
        <w:trPr>
          <w:trHeight w:val="64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4BF" w:rsidRPr="00CA30DA" w:rsidRDefault="004034BF" w:rsidP="00C2110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CA30DA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4BF" w:rsidRPr="00CA30DA" w:rsidRDefault="004034BF" w:rsidP="00C2110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CA30DA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4BF" w:rsidRPr="00CA30DA" w:rsidRDefault="004034BF" w:rsidP="00C2110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CA30DA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4BF" w:rsidRPr="00CA30DA" w:rsidRDefault="004034BF" w:rsidP="00C2110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CA30DA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4BF" w:rsidRPr="00CA30DA" w:rsidRDefault="004034BF" w:rsidP="00C2110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CA30DA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4BF" w:rsidRPr="00CA30DA" w:rsidRDefault="004034BF" w:rsidP="00C2110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CA30DA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开考比例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4BF" w:rsidRPr="00CA30DA" w:rsidRDefault="004034BF" w:rsidP="00C2110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CA30DA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报名成功人数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4BF" w:rsidRPr="00CA30DA" w:rsidRDefault="004034BF" w:rsidP="00C2110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CA30DA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核减、取消招聘数</w:t>
            </w:r>
          </w:p>
        </w:tc>
      </w:tr>
      <w:tr w:rsidR="004034BF" w:rsidRPr="00CA30DA" w:rsidTr="00C21109">
        <w:trPr>
          <w:trHeight w:val="49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4BF" w:rsidRPr="00CA30DA" w:rsidRDefault="004034BF" w:rsidP="00C21109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CA30DA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4BF" w:rsidRPr="00CA30DA" w:rsidRDefault="004034BF" w:rsidP="00C211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A3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南京市土信地籍</w:t>
            </w:r>
            <w:proofErr w:type="gramEnd"/>
            <w:r w:rsidRPr="00CA3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成果利用中心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4BF" w:rsidRPr="00CA30DA" w:rsidRDefault="004034BF" w:rsidP="00C211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A30D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4BF" w:rsidRPr="00CA30DA" w:rsidRDefault="004034BF" w:rsidP="00C211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30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司法管理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4BF" w:rsidRPr="00CA30DA" w:rsidRDefault="004034BF" w:rsidP="00C211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A30D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4BF" w:rsidRPr="00CA30DA" w:rsidRDefault="004034BF" w:rsidP="00C211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A30D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1:2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4BF" w:rsidRPr="00CA30DA" w:rsidRDefault="004034BF" w:rsidP="00C211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A30D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4BF" w:rsidRPr="00CA30DA" w:rsidRDefault="004034BF" w:rsidP="00C21109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CA30DA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1</w:t>
            </w:r>
          </w:p>
        </w:tc>
      </w:tr>
    </w:tbl>
    <w:p w:rsidR="004034BF" w:rsidRPr="008A06DB" w:rsidRDefault="004034BF" w:rsidP="004034BF"/>
    <w:p w:rsidR="00A90320" w:rsidRDefault="004034BF"/>
    <w:sectPr w:rsidR="00A90320" w:rsidSect="008A06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34BF"/>
    <w:rsid w:val="002B3958"/>
    <w:rsid w:val="00387068"/>
    <w:rsid w:val="004034BF"/>
    <w:rsid w:val="005A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4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2016-07-08T08:56:00Z</dcterms:created>
  <dcterms:modified xsi:type="dcterms:W3CDTF">2016-07-08T08:56:00Z</dcterms:modified>
</cp:coreProperties>
</file>