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51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</w:rPr>
        <w:br w:type="textWrapping"/>
      </w: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</w:rPr>
        <w:t>资阳市社会保险事业管理局</w:t>
      </w:r>
    </w:p>
    <w:p>
      <w:pPr>
        <w:pStyle w:val="2"/>
        <w:keepNext w:val="0"/>
        <w:keepLines w:val="0"/>
        <w:widowControl/>
        <w:suppressLineNumbers w:val="0"/>
        <w:spacing w:line="51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</w:rPr>
        <w:t>公开招聘劳务派遣人员资格报名表</w:t>
      </w:r>
      <w:bookmarkEnd w:id="0"/>
    </w:p>
    <w:tbl>
      <w:tblPr>
        <w:tblW w:w="8741" w:type="dxa"/>
        <w:jc w:val="center"/>
        <w:tblInd w:w="-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567" w:type="dxa"/>
          <w:left w:w="105" w:type="dxa"/>
          <w:bottom w:w="567" w:type="dxa"/>
          <w:right w:w="105" w:type="dxa"/>
        </w:tblCellMar>
      </w:tblPr>
      <w:tblGrid>
        <w:gridCol w:w="1588"/>
        <w:gridCol w:w="1302"/>
        <w:gridCol w:w="1123"/>
        <w:gridCol w:w="764"/>
        <w:gridCol w:w="1108"/>
        <w:gridCol w:w="973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  <w:jc w:val="center"/>
        </w:trPr>
        <w:tc>
          <w:tcPr>
            <w:tcW w:w="1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  <w:jc w:val="center"/>
        </w:trPr>
        <w:tc>
          <w:tcPr>
            <w:tcW w:w="15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籍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贯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  <w:jc w:val="center"/>
        </w:trPr>
        <w:tc>
          <w:tcPr>
            <w:tcW w:w="15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  <w:jc w:val="center"/>
        </w:trPr>
        <w:tc>
          <w:tcPr>
            <w:tcW w:w="15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  <w:jc w:val="center"/>
        </w:trPr>
        <w:tc>
          <w:tcPr>
            <w:tcW w:w="15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学位或职称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2356" w:hRule="atLeast"/>
          <w:jc w:val="center"/>
        </w:trPr>
        <w:tc>
          <w:tcPr>
            <w:tcW w:w="15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熟悉何种专业技术及有何种专长</w:t>
            </w:r>
          </w:p>
        </w:tc>
        <w:tc>
          <w:tcPr>
            <w:tcW w:w="715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1681" w:hRule="atLeast"/>
          <w:jc w:val="center"/>
        </w:trPr>
        <w:tc>
          <w:tcPr>
            <w:tcW w:w="15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个人兴趣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爱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好</w:t>
            </w:r>
          </w:p>
        </w:tc>
        <w:tc>
          <w:tcPr>
            <w:tcW w:w="715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366" w:hRule="atLeast"/>
          <w:jc w:val="center"/>
        </w:trPr>
        <w:tc>
          <w:tcPr>
            <w:tcW w:w="15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曾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受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表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彰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情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715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726" w:type="dxa"/>
        <w:jc w:val="center"/>
        <w:tblInd w:w="-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567" w:type="dxa"/>
          <w:left w:w="105" w:type="dxa"/>
          <w:bottom w:w="567" w:type="dxa"/>
          <w:right w:w="105" w:type="dxa"/>
        </w:tblCellMar>
      </w:tblPr>
      <w:tblGrid>
        <w:gridCol w:w="1585"/>
        <w:gridCol w:w="1078"/>
        <w:gridCol w:w="1064"/>
        <w:gridCol w:w="1108"/>
        <w:gridCol w:w="1273"/>
        <w:gridCol w:w="2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861" w:hRule="atLeast"/>
          <w:jc w:val="center"/>
        </w:trPr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141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660" w:hRule="atLeast"/>
          <w:jc w:val="center"/>
        </w:trPr>
        <w:tc>
          <w:tcPr>
            <w:tcW w:w="158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家庭主要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成员及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社会关系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工</w:t>
            </w:r>
            <w:r>
              <w:rPr>
                <w:rFonts w:hint="default" w:ascii="方正仿宋简体" w:hAnsi="方正仿宋简体" w:eastAsia="方正仿宋简体" w:cs="方正仿宋简体"/>
                <w:spacing w:val="-15"/>
                <w:sz w:val="24"/>
                <w:szCs w:val="24"/>
                <w:bdr w:val="none" w:color="auto" w:sz="0" w:space="0"/>
              </w:rPr>
              <w:t>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735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87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411" w:hRule="atLeast"/>
          <w:jc w:val="center"/>
        </w:trPr>
        <w:tc>
          <w:tcPr>
            <w:tcW w:w="1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714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                                       </w:t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审核人：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                                       2016</w:t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80C25"/>
    <w:rsid w:val="4F680C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2016-07-15T13:06:00Z</dcterms:created>
  <dc:creator>sky</dc:creator>
  <cp:lastModifiedBy>sky</cp:lastModifiedBy>
  <dcterms:modified xsi:type="dcterms:W3CDTF">2016-07-15T13:18:59Z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