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E1" w:rsidRDefault="003B62E1">
      <w:pPr>
        <w:widowControl/>
        <w:snapToGrid w:val="0"/>
        <w:spacing w:line="340" w:lineRule="exac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</w:t>
      </w:r>
    </w:p>
    <w:p w:rsidR="003B62E1" w:rsidRDefault="003B62E1">
      <w:pPr>
        <w:spacing w:line="520" w:lineRule="exact"/>
        <w:jc w:val="center"/>
        <w:rPr>
          <w:rFonts w:asci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宁波市体育局直属事业单位公开招聘工作人员报名表</w:t>
      </w:r>
      <w:r>
        <w:rPr>
          <w:rFonts w:ascii="宋体" w:hAnsi="宋体"/>
          <w:color w:val="000000"/>
          <w:sz w:val="36"/>
          <w:szCs w:val="36"/>
        </w:rPr>
        <w:t xml:space="preserve">                        </w:t>
      </w:r>
    </w:p>
    <w:p w:rsidR="003B62E1" w:rsidRDefault="003B62E1">
      <w:pPr>
        <w:spacing w:line="520" w:lineRule="exact"/>
        <w:rPr>
          <w:rFonts w:eastAsia="黑体"/>
          <w:color w:val="000000"/>
          <w:sz w:val="44"/>
        </w:rPr>
      </w:pPr>
      <w:r>
        <w:rPr>
          <w:rFonts w:hint="eastAsia"/>
          <w:color w:val="000000"/>
          <w:sz w:val="30"/>
        </w:rPr>
        <w:t>报考单位及岗位：</w:t>
      </w:r>
    </w:p>
    <w:tbl>
      <w:tblPr>
        <w:tblW w:w="9264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3B62E1" w:rsidRPr="0054342D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姓</w:t>
            </w:r>
            <w:r w:rsidRPr="0054342D">
              <w:rPr>
                <w:rFonts w:eastAsia="仿宋_GB2312"/>
                <w:color w:val="000000"/>
                <w:sz w:val="24"/>
              </w:rPr>
              <w:t xml:space="preserve">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身份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jc w:val="center"/>
              <w:rPr>
                <w:color w:val="000000"/>
              </w:rPr>
            </w:pPr>
            <w:r w:rsidRPr="0054342D">
              <w:rPr>
                <w:rFonts w:hint="eastAsia"/>
                <w:color w:val="000000"/>
              </w:rPr>
              <w:t>近期免冠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hint="eastAsia"/>
                <w:color w:val="000000"/>
              </w:rPr>
              <w:t>一寸彩照</w:t>
            </w:r>
          </w:p>
        </w:tc>
      </w:tr>
      <w:tr w:rsidR="003B62E1" w:rsidRPr="0054342D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户口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政治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最高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87" w:type="dxa"/>
            <w:gridSpan w:val="2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1737" w:type="dxa"/>
            <w:gridSpan w:val="7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vAlign w:val="center"/>
          </w:tcPr>
          <w:p w:rsidR="003B62E1" w:rsidRPr="0054342D" w:rsidRDefault="003B62E1"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在职教育</w:t>
            </w:r>
          </w:p>
        </w:tc>
        <w:tc>
          <w:tcPr>
            <w:tcW w:w="1737" w:type="dxa"/>
            <w:gridSpan w:val="7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8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0" w:type="dxa"/>
            <w:gridSpan w:val="12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hRule="exact" w:val="556"/>
          <w:jc w:val="center"/>
        </w:trPr>
        <w:tc>
          <w:tcPr>
            <w:tcW w:w="1085" w:type="dxa"/>
            <w:gridSpan w:val="3"/>
            <w:vAlign w:val="center"/>
          </w:tcPr>
          <w:p w:rsidR="003B62E1" w:rsidRPr="0054342D" w:rsidRDefault="003B62E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最高学位</w:t>
            </w:r>
          </w:p>
        </w:tc>
        <w:tc>
          <w:tcPr>
            <w:tcW w:w="3024" w:type="dxa"/>
            <w:gridSpan w:val="9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8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0" w:type="dxa"/>
            <w:gridSpan w:val="12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健康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975" w:type="dxa"/>
            <w:gridSpan w:val="6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专业技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vAlign w:val="center"/>
          </w:tcPr>
          <w:p w:rsidR="003B62E1" w:rsidRPr="0054342D" w:rsidRDefault="003B62E1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4431" w:type="dxa"/>
            <w:gridSpan w:val="17"/>
            <w:vMerge w:val="restart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-8" w:lef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8" w:left="31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4342D"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-8" w:lef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3B62E1" w:rsidRPr="0054342D" w:rsidRDefault="003B62E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8" w:left="31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4342D"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-8" w:lef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/>
                <w:color w:val="000000"/>
                <w:sz w:val="24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-8" w:lef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8" w:left="31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4342D">
              <w:rPr>
                <w:rFonts w:ascii="仿宋_GB2312" w:eastAsia="仿宋_GB2312" w:hint="eastAsia"/>
                <w:color w:val="000000"/>
                <w:sz w:val="24"/>
              </w:rPr>
              <w:t>邮</w:t>
            </w:r>
            <w:r w:rsidRPr="0054342D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4342D">
              <w:rPr>
                <w:rFonts w:ascii="仿宋_GB2312" w:eastAsia="仿宋_GB2312" w:hint="eastAsia"/>
                <w:color w:val="000000"/>
                <w:sz w:val="24"/>
              </w:rPr>
              <w:t>编</w:t>
            </w:r>
          </w:p>
        </w:tc>
        <w:tc>
          <w:tcPr>
            <w:tcW w:w="2488" w:type="dxa"/>
            <w:gridSpan w:val="4"/>
            <w:vAlign w:val="center"/>
          </w:tcPr>
          <w:p w:rsidR="003B62E1" w:rsidRPr="0054342D" w:rsidRDefault="003B62E1" w:rsidP="003B62E1">
            <w:pPr>
              <w:widowControl/>
              <w:spacing w:line="240" w:lineRule="exact"/>
              <w:ind w:leftChars="-8" w:lef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3B62E1" w:rsidRPr="0054342D" w:rsidRDefault="003B62E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3B62E1" w:rsidRPr="0054342D" w:rsidRDefault="003B62E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62E1" w:rsidRPr="0054342D">
        <w:trPr>
          <w:cantSplit/>
          <w:trHeight w:val="1856"/>
          <w:jc w:val="center"/>
        </w:trPr>
        <w:tc>
          <w:tcPr>
            <w:tcW w:w="774" w:type="dxa"/>
            <w:gridSpan w:val="2"/>
            <w:vAlign w:val="center"/>
          </w:tcPr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个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简</w:t>
            </w: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3B62E1" w:rsidRPr="0054342D" w:rsidRDefault="003B62E1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（从高中时填起）</w:t>
            </w:r>
          </w:p>
        </w:tc>
      </w:tr>
      <w:tr w:rsidR="003B62E1" w:rsidRPr="0054342D">
        <w:trPr>
          <w:cantSplit/>
          <w:trHeight w:val="939"/>
          <w:jc w:val="center"/>
        </w:trPr>
        <w:tc>
          <w:tcPr>
            <w:tcW w:w="9264" w:type="dxa"/>
            <w:gridSpan w:val="33"/>
            <w:vAlign w:val="center"/>
          </w:tcPr>
          <w:p w:rsidR="003B62E1" w:rsidRPr="0054342D" w:rsidRDefault="003B62E1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本人声明：上述填写内容真实完整。如有不实，本人愿承担一切法律责任。</w:t>
            </w:r>
          </w:p>
          <w:p w:rsidR="003B62E1" w:rsidRPr="0054342D" w:rsidRDefault="003B62E1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/>
                <w:color w:val="000000"/>
                <w:sz w:val="24"/>
              </w:rPr>
              <w:t xml:space="preserve">            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申请人（签名）：</w:t>
            </w:r>
            <w:r w:rsidRPr="0054342D">
              <w:rPr>
                <w:rFonts w:eastAsia="仿宋_GB2312"/>
                <w:color w:val="000000"/>
                <w:sz w:val="24"/>
              </w:rPr>
              <w:t xml:space="preserve">                          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年</w:t>
            </w:r>
            <w:r w:rsidRPr="0054342D">
              <w:rPr>
                <w:rFonts w:eastAsia="仿宋_GB2312"/>
                <w:color w:val="000000"/>
                <w:sz w:val="24"/>
              </w:rPr>
              <w:t xml:space="preserve"> 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月</w:t>
            </w:r>
            <w:r w:rsidRPr="0054342D">
              <w:rPr>
                <w:rFonts w:eastAsia="仿宋_GB2312"/>
                <w:color w:val="000000"/>
                <w:sz w:val="24"/>
              </w:rPr>
              <w:t xml:space="preserve"> 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3B62E1" w:rsidRPr="0054342D">
        <w:trPr>
          <w:cantSplit/>
          <w:trHeight w:val="2285"/>
          <w:jc w:val="center"/>
        </w:trPr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报审考核单意位见</w:t>
            </w:r>
          </w:p>
        </w:tc>
        <w:tc>
          <w:tcPr>
            <w:tcW w:w="3020" w:type="dxa"/>
            <w:gridSpan w:val="8"/>
            <w:tcBorders>
              <w:bottom w:val="single" w:sz="12" w:space="0" w:color="auto"/>
            </w:tcBorders>
            <w:vAlign w:val="center"/>
          </w:tcPr>
          <w:p w:rsidR="003B62E1" w:rsidRPr="0054342D" w:rsidRDefault="003B62E1">
            <w:pPr>
              <w:snapToGrid w:val="0"/>
              <w:spacing w:line="240" w:lineRule="exact"/>
              <w:ind w:firstLine="600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>
            <w:pPr>
              <w:snapToGrid w:val="0"/>
              <w:spacing w:line="240" w:lineRule="exact"/>
              <w:ind w:firstLine="600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 w:rsidP="003B62E1">
            <w:pPr>
              <w:snapToGrid w:val="0"/>
              <w:spacing w:line="240" w:lineRule="exact"/>
              <w:ind w:firstLineChars="350" w:firstLine="31680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  <w:p w:rsidR="003B62E1" w:rsidRPr="0054342D" w:rsidRDefault="003B62E1" w:rsidP="003B62E1">
            <w:pPr>
              <w:snapToGrid w:val="0"/>
              <w:spacing w:line="240" w:lineRule="exact"/>
              <w:ind w:firstLineChars="300" w:firstLine="31680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年</w:t>
            </w:r>
            <w:r w:rsidRPr="0054342D">
              <w:rPr>
                <w:rFonts w:eastAsia="仿宋_GB2312"/>
                <w:color w:val="000000"/>
                <w:sz w:val="24"/>
              </w:rPr>
              <w:t xml:space="preserve">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月</w:t>
            </w:r>
            <w:r w:rsidRPr="0054342D">
              <w:rPr>
                <w:rFonts w:eastAsia="仿宋_GB2312"/>
                <w:color w:val="000000"/>
                <w:sz w:val="24"/>
              </w:rPr>
              <w:t xml:space="preserve">  </w:t>
            </w:r>
            <w:r w:rsidRPr="0054342D"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身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份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证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复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印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件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粘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贴</w:t>
            </w:r>
          </w:p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54342D">
              <w:rPr>
                <w:rFonts w:eastAsia="仿宋_GB2312" w:hint="eastAsia"/>
                <w:color w:val="000000"/>
                <w:sz w:val="24"/>
              </w:rPr>
              <w:t>处</w:t>
            </w:r>
          </w:p>
        </w:tc>
        <w:tc>
          <w:tcPr>
            <w:tcW w:w="4813" w:type="dxa"/>
            <w:gridSpan w:val="19"/>
            <w:tcBorders>
              <w:bottom w:val="single" w:sz="12" w:space="0" w:color="auto"/>
            </w:tcBorders>
            <w:vAlign w:val="center"/>
          </w:tcPr>
          <w:p w:rsidR="003B62E1" w:rsidRPr="0054342D" w:rsidRDefault="003B62E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</w:tr>
    </w:tbl>
    <w:p w:rsidR="003B62E1" w:rsidRDefault="003B62E1" w:rsidP="003B62E1">
      <w:pPr>
        <w:ind w:leftChars="-133" w:left="31680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hint="eastAsia"/>
          <w:color w:val="000000"/>
        </w:rPr>
        <w:t>注意：本表格一式二份；可直接在宁波体育局网下载。</w:t>
      </w:r>
      <w:r>
        <w:rPr>
          <w:color w:val="000000"/>
        </w:rPr>
        <w:t>http://www.nbty.gov.cn</w:t>
      </w:r>
    </w:p>
    <w:p w:rsidR="003B62E1" w:rsidRDefault="003B62E1">
      <w:bookmarkStart w:id="0" w:name="_GoBack"/>
      <w:bookmarkEnd w:id="0"/>
    </w:p>
    <w:sectPr w:rsidR="003B62E1" w:rsidSect="006B5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361" w:bottom="1531" w:left="1588" w:header="851" w:footer="992" w:gutter="0"/>
      <w:cols w:space="72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E1" w:rsidRDefault="003B62E1" w:rsidP="006B5CD0">
      <w:r>
        <w:separator/>
      </w:r>
    </w:p>
  </w:endnote>
  <w:endnote w:type="continuationSeparator" w:id="0">
    <w:p w:rsidR="003B62E1" w:rsidRDefault="003B62E1" w:rsidP="006B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E1" w:rsidRDefault="003B62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2E1" w:rsidRDefault="003B62E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E1" w:rsidRDefault="003B62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B62E1" w:rsidRDefault="003B62E1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E1" w:rsidRDefault="003B6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E1" w:rsidRDefault="003B62E1" w:rsidP="006B5CD0">
      <w:r>
        <w:separator/>
      </w:r>
    </w:p>
  </w:footnote>
  <w:footnote w:type="continuationSeparator" w:id="0">
    <w:p w:rsidR="003B62E1" w:rsidRDefault="003B62E1" w:rsidP="006B5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E1" w:rsidRDefault="003B62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E1" w:rsidRDefault="003B62E1" w:rsidP="00FA60F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E1" w:rsidRDefault="003B62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5ED6FFC"/>
    <w:rsid w:val="003B62E1"/>
    <w:rsid w:val="0054342D"/>
    <w:rsid w:val="006B5CD0"/>
    <w:rsid w:val="00B13046"/>
    <w:rsid w:val="00FA60FD"/>
    <w:rsid w:val="05ED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D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5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157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B5CD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15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2016-08-04T13:57:00Z</dcterms:created>
  <dcterms:modified xsi:type="dcterms:W3CDTF">2016-08-04T13:57:00Z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