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</w:rPr>
        <w:t>北京雍和宫管理处公开招聘工作人员报名表</w:t>
      </w:r>
    </w:p>
    <w:tbl>
      <w:tblPr>
        <w:tblStyle w:val="3"/>
        <w:tblpPr w:leftFromText="180" w:rightFromText="180" w:vertAnchor="text" w:horzAnchor="margin" w:tblpY="27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39"/>
        <w:gridCol w:w="1300"/>
        <w:gridCol w:w="828"/>
        <w:gridCol w:w="822"/>
        <w:gridCol w:w="289"/>
        <w:gridCol w:w="1083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50" w:firstLineChars="250"/>
              <w:rPr>
                <w:sz w:val="18"/>
                <w:szCs w:val="18"/>
              </w:rPr>
            </w:pPr>
          </w:p>
          <w:p>
            <w:pPr>
              <w:ind w:firstLine="450" w:firstLineChars="250"/>
              <w:rPr>
                <w:sz w:val="18"/>
                <w:szCs w:val="18"/>
              </w:rPr>
            </w:pPr>
          </w:p>
          <w:p>
            <w:pPr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贴照片</w:t>
            </w:r>
          </w:p>
          <w:p>
            <w:pPr>
              <w:rPr>
                <w:sz w:val="18"/>
                <w:szCs w:val="18"/>
              </w:rPr>
            </w:pPr>
          </w:p>
          <w:p>
            <w:r>
              <w:rPr>
                <w:rFonts w:hint="eastAsia"/>
                <w:sz w:val="18"/>
                <w:szCs w:val="18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　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民　族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籍　贯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</w:pPr>
            <w:r>
              <w:rPr>
                <w:rFonts w:hint="eastAsia"/>
              </w:rPr>
              <w:t>术职务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hanging="105" w:hangingChars="50"/>
            </w:pPr>
            <w:r>
              <w:rPr>
                <w:rFonts w:hint="eastAsia"/>
              </w:rPr>
              <w:t>参加工作时　间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外语水平（等级）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计算机程度</w:t>
            </w:r>
          </w:p>
          <w:p>
            <w:r>
              <w:rPr>
                <w:rFonts w:hint="eastAsia"/>
              </w:rPr>
              <w:t>（等级）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</w:pPr>
            <w:r>
              <w:rPr>
                <w:rFonts w:hint="eastAsia"/>
              </w:rPr>
              <w:t>婚　姻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状　况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健　康</w:t>
            </w:r>
          </w:p>
          <w:p>
            <w:r>
              <w:rPr>
                <w:rFonts w:hint="eastAsia"/>
              </w:rPr>
              <w:t>状　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ind w:firstLine="105" w:firstLineChars="50"/>
            </w:pPr>
            <w:r>
              <w:rPr>
                <w:rFonts w:hint="eastAsia"/>
              </w:rPr>
              <w:t>学　历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学　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　育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户口所在地地址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报考单位及职务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4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</w:pPr>
            <w:r>
              <w:rPr>
                <w:rFonts w:hint="eastAsia"/>
              </w:rPr>
              <w:t>（从高中填起，起始时间到月）</w:t>
            </w:r>
          </w:p>
          <w:p>
            <w:pPr>
              <w:jc w:val="center"/>
            </w:pP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本人签字</w:t>
            </w:r>
          </w:p>
          <w:p>
            <w:pPr>
              <w:jc w:val="center"/>
            </w:pP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表中所填信息属实。</w:t>
            </w:r>
            <w:r>
              <w:t xml:space="preserve">      </w:t>
            </w: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资格审查意见</w:t>
            </w:r>
          </w:p>
          <w:p>
            <w:pPr>
              <w:jc w:val="center"/>
            </w:pP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r>
              <w:rPr>
                <w:rFonts w:hint="eastAsia"/>
              </w:rPr>
              <w:t>招聘单位意见：</w:t>
            </w:r>
            <w:r>
              <w:t xml:space="preserve">  </w:t>
            </w:r>
            <w:r>
              <w:rPr>
                <w:rFonts w:hint="eastAsia"/>
              </w:rPr>
              <w:t>符合条件（</w:t>
            </w:r>
            <w:r>
              <w:t xml:space="preserve">  </w:t>
            </w:r>
            <w:r>
              <w:rPr>
                <w:rFonts w:hint="eastAsia"/>
              </w:rPr>
              <w:t>），不符合条件（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审核人签字：</w:t>
            </w:r>
            <w: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12B34"/>
    <w:rsid w:val="72D12B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2016-08-24T14:42:00Z</dcterms:created>
  <dc:creator>Rain</dc:creator>
  <cp:lastModifiedBy>Rain</cp:lastModifiedBy>
  <dcterms:modified xsi:type="dcterms:W3CDTF">2016-08-24T14:43:05Z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