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72" w:rsidRPr="009E2D72" w:rsidRDefault="009E2D72" w:rsidP="009E2D72">
      <w:pPr>
        <w:widowControl/>
        <w:shd w:val="clear" w:color="auto" w:fill="FFFFFF"/>
        <w:spacing w:line="627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</w:t>
      </w:r>
      <w:r w:rsidRPr="009E2D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p w:rsidR="009E2D72" w:rsidRPr="009E2D72" w:rsidRDefault="009E2D72" w:rsidP="009E2D72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方正小标宋简体" w:hAnsi="Calibri" w:cs="宋体" w:hint="eastAsia"/>
          <w:color w:val="333333"/>
          <w:kern w:val="0"/>
          <w:sz w:val="44"/>
          <w:szCs w:val="44"/>
        </w:rPr>
        <w:t>柘城县</w:t>
      </w:r>
      <w:r w:rsidRPr="009E2D72">
        <w:rPr>
          <w:rFonts w:ascii="Calibri" w:eastAsia="方正小标宋简体" w:hAnsi="Calibri" w:cs="宋体" w:hint="eastAsia"/>
          <w:color w:val="333333"/>
          <w:kern w:val="0"/>
          <w:sz w:val="44"/>
          <w:szCs w:val="44"/>
        </w:rPr>
        <w:t>2016</w:t>
      </w:r>
      <w:r w:rsidRPr="009E2D72">
        <w:rPr>
          <w:rFonts w:ascii="Calibri" w:eastAsia="方正小标宋简体" w:hAnsi="Calibri" w:cs="宋体" w:hint="eastAsia"/>
          <w:color w:val="333333"/>
          <w:kern w:val="0"/>
          <w:sz w:val="44"/>
          <w:szCs w:val="44"/>
        </w:rPr>
        <w:t>年县直事业单位</w:t>
      </w:r>
    </w:p>
    <w:p w:rsidR="009E2D72" w:rsidRPr="009E2D72" w:rsidRDefault="009E2D72" w:rsidP="009E2D72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方正小标宋简体" w:eastAsia="方正小标宋简体" w:hAnsi="Calibri" w:cs="宋体" w:hint="eastAsia"/>
          <w:color w:val="333333"/>
          <w:kern w:val="0"/>
          <w:sz w:val="44"/>
          <w:szCs w:val="44"/>
        </w:rPr>
        <w:t>公开招聘工作领导组办公室名单及职责</w:t>
      </w:r>
    </w:p>
    <w:p w:rsidR="009E2D72" w:rsidRPr="009E2D72" w:rsidRDefault="009E2D72" w:rsidP="009E2D72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办公室下设四个组：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一、综合组：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1、组成人员：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李子义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县委组织部副部长、县委党校常务副校长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余方林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县人力资源和社会保障局局长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韩少军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县编办主任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刘银花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县教体局副局长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马本杰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县委正科级组织员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2、工作职责：负责编制招聘计划、拟定公开招聘工作实施方案、发布招聘公告、组织招聘宣传等工作。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二、考务组：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1、组成人员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高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彩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县人力资源和社会保障局副局长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马本杰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县委正科级组织员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田玉良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县编办副主任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宋江涛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县委副科级组织员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郑文静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县委副科级组织员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lastRenderedPageBreak/>
        <w:t>李玉勋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县委副科级检查员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郑红威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县监察局副主任科员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2、工作职责：负责公开招聘的笔试、面试、体检、考核的组织和实施等工作。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三、资格审查监督组：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1、组成人员：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高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彩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县人力资源和社会保障局副局长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马本杰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县委正科级组织员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李玉勋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县委副科级检查员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郑红威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县监察局副主任科员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  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江艳霞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县人力资源和社会保障局事业管理股股长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王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洋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县人力资源和社会保障局事业管理科员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  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吉晓慧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县教育体育局人事股副股长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王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娟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县教育体育局审计股股长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      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2、工作职责：负责公开招聘的报名、资格审查、证件查验等工作，对公开招聘工作全程进行监督。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四、后勤保障组：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1、组成人员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鲍汝林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县公安局副局长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王道臣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县财政局主任科员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曹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磊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县委副科级组织员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柳凤轩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县委副科级组织员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lastRenderedPageBreak/>
        <w:t>程志高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</w:rPr>
        <w:t> </w:t>
      </w:r>
      <w:r w:rsidRPr="009E2D72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县人力资源和社会保障局办公室主任</w:t>
      </w:r>
    </w:p>
    <w:p w:rsidR="009E2D72" w:rsidRPr="009E2D72" w:rsidRDefault="009E2D72" w:rsidP="009E2D72">
      <w:pPr>
        <w:widowControl/>
        <w:shd w:val="clear" w:color="auto" w:fill="FFFFFF"/>
        <w:spacing w:line="540" w:lineRule="atLeast"/>
        <w:ind w:firstLine="64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9E2D72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2、工作职责：负责考场联系、公开招聘工作的后勤保障。</w:t>
      </w:r>
    </w:p>
    <w:p w:rsidR="008C5524" w:rsidRPr="009E2D72" w:rsidRDefault="00926D69"/>
    <w:sectPr w:rsidR="008C5524" w:rsidRPr="009E2D7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69" w:rsidRDefault="00926D69" w:rsidP="009E2D72">
      <w:r>
        <w:separator/>
      </w:r>
    </w:p>
  </w:endnote>
  <w:endnote w:type="continuationSeparator" w:id="0">
    <w:p w:rsidR="00926D69" w:rsidRDefault="00926D69" w:rsidP="009E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69" w:rsidRDefault="00926D69" w:rsidP="009E2D72">
      <w:r>
        <w:separator/>
      </w:r>
    </w:p>
  </w:footnote>
  <w:footnote w:type="continuationSeparator" w:id="0">
    <w:p w:rsidR="00926D69" w:rsidRDefault="00926D69" w:rsidP="009E2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D7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5151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26D69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2D72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D72"/>
    <w:rPr>
      <w:sz w:val="18"/>
      <w:szCs w:val="18"/>
    </w:rPr>
  </w:style>
  <w:style w:type="character" w:customStyle="1" w:styleId="apple-converted-space">
    <w:name w:val="apple-converted-space"/>
    <w:basedOn w:val="a0"/>
    <w:rsid w:val="009E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2016-08-31T03:20:00Z</dcterms:created>
  <dcterms:modified xsi:type="dcterms:W3CDTF">2016-08-31T03:20:00Z</dcterms:modified>
</cp:coreProperties>
</file>