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D6" w:rsidRPr="00374BA7" w:rsidRDefault="00461BD6" w:rsidP="00461BD6">
      <w:pPr>
        <w:spacing w:line="600" w:lineRule="exact"/>
        <w:rPr>
          <w:rFonts w:ascii="仿宋_GB2312" w:eastAsia="仿宋_GB2312" w:hAnsi="华文中宋"/>
          <w:b/>
          <w:color w:val="000000"/>
          <w:sz w:val="28"/>
          <w:szCs w:val="28"/>
        </w:rPr>
      </w:pPr>
      <w:r>
        <w:rPr>
          <w:rFonts w:ascii="黑体" w:eastAsia="黑体" w:hAnsi="华文中宋" w:hint="eastAsia"/>
          <w:color w:val="000000"/>
          <w:sz w:val="28"/>
          <w:szCs w:val="28"/>
        </w:rPr>
        <w:t>附件：</w:t>
      </w:r>
      <w:r w:rsidRPr="00297210">
        <w:rPr>
          <w:rFonts w:ascii="黑体" w:eastAsia="黑体" w:hAnsi="华文中宋" w:hint="eastAsia"/>
          <w:color w:val="000000"/>
          <w:sz w:val="28"/>
          <w:szCs w:val="28"/>
        </w:rPr>
        <w:t>2016年长沙高新区所属</w:t>
      </w:r>
      <w:r w:rsidRPr="00297210">
        <w:rPr>
          <w:rFonts w:ascii="黑体" w:eastAsia="黑体" w:hint="eastAsia"/>
          <w:color w:val="000000"/>
          <w:sz w:val="28"/>
          <w:szCs w:val="28"/>
        </w:rPr>
        <w:t>事业单位</w:t>
      </w:r>
      <w:r w:rsidRPr="00297210">
        <w:rPr>
          <w:rFonts w:ascii="黑体" w:eastAsia="黑体" w:hAnsi="华文中宋" w:hint="eastAsia"/>
          <w:color w:val="000000"/>
          <w:sz w:val="28"/>
          <w:szCs w:val="28"/>
        </w:rPr>
        <w:t>公开招聘进入考核人员名单</w:t>
      </w:r>
    </w:p>
    <w:tbl>
      <w:tblPr>
        <w:tblW w:w="9375" w:type="dxa"/>
        <w:tblInd w:w="93" w:type="dxa"/>
        <w:tblLook w:val="0000"/>
      </w:tblPr>
      <w:tblGrid>
        <w:gridCol w:w="2051"/>
        <w:gridCol w:w="1260"/>
        <w:gridCol w:w="900"/>
        <w:gridCol w:w="1206"/>
        <w:gridCol w:w="900"/>
        <w:gridCol w:w="1078"/>
        <w:gridCol w:w="720"/>
        <w:gridCol w:w="540"/>
        <w:gridCol w:w="720"/>
      </w:tblGrid>
      <w:tr w:rsidR="00461BD6" w:rsidRPr="00374BA7" w:rsidTr="003A5EB7">
        <w:trPr>
          <w:trHeight w:val="116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综合知识成绩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专业知识（岗位知识或申论）成绩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笔试折算成绩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01010205529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86.88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80.50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83.05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黄伟国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01010201228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85.00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82.00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01010201013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81.28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80.51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石丹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01010303203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80.32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80.13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01010100115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77.56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80.50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79.32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周彦霆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01010201708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91.52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71.00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79.21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陈文娣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01010300625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69.72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85.50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79.19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袁育林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01010204709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79.92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78.47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於倩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01010203227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82.56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75.50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78.32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陈科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01010301203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80.64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76.50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78.16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肖小兵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01010306301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77.56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78.00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77.82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颜李艳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01010102310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72.20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81.50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77.78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李霞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01010101416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74.44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79.50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77.48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吴阳可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01010304405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85.32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77.33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赵璐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01010200621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79.48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75.50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77.09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孔无屏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01010306818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84.40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76.96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谭购峰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01010203902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79.44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74.00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76.18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区直属事业单位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邝桂梅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01010205025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71.84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78.50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75.84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尹勇平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01010300624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83.76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82.00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82.70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周晓峰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01010300614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80.40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81.96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屈超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01010300729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78.48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81.00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79.99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01010300207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72.28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85.00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79.91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胡莉蓉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01010204412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77.52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81.00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79.61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01010300504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77.28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80.50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79.21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黄玉妹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01010102011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78.48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77.89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01010204910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78.16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77.46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proofErr w:type="gramStart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倜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01010306122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84.40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72.50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77.26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陈灿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01010202928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81.00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74.50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77.10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邓有根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01010205019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78.64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77.06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周任强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01010306410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70.04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81.50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76.92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01010307317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78.80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75.50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76.82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李旺胜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01010301717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81.04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74.00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76.82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危亚武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01010304722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90.04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68.00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76.82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李倩倩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01010304307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75.36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77.50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76.64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陈虹羽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01010304903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78.20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76.28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镇直属公共服务中心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01010201401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82.48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76.19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雷锋镇卫生院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公卫办</w:t>
            </w:r>
            <w:proofErr w:type="gramEnd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罗国渠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21010505912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81.75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79.28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80.27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东方红镇中心卫生院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18010505904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83.49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79.91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81.34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东方红镇中心卫生院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18010505905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77.83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79.76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78.99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东方红镇中心卫生院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朱瑜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18010505901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73.21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80.52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77.60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东方红镇中心卫生院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22010505913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78.33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83.74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81.58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东方红镇中心卫生院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22010505917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81.97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76.09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78.44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D6" w:rsidRPr="00374BA7" w:rsidRDefault="00461BD6" w:rsidP="003A5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留学人员创业服务中心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朱依霞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留学人员创业服务中心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谢振华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留学人员创业服务中心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黄国亮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BD6" w:rsidRPr="00374BA7" w:rsidTr="003A5EB7">
        <w:trPr>
          <w:trHeight w:val="735"/>
        </w:trPr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说明：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、雷锋镇</w:t>
            </w:r>
            <w:proofErr w:type="gramStart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卫生院公卫办</w:t>
            </w:r>
            <w:proofErr w:type="gramEnd"/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主任岗位第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名放弃，</w:t>
            </w:r>
            <w:r w:rsidRPr="001611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无人员递补</w:t>
            </w: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374BA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2</w:t>
            </w: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、东方红镇中心卫生院全科岗位第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、第</w:t>
            </w: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名放弃，</w:t>
            </w:r>
            <w:r w:rsidRPr="001611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无人员递补</w:t>
            </w: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461BD6" w:rsidRPr="00374BA7" w:rsidRDefault="00461BD6" w:rsidP="003A5E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74BA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3</w:t>
            </w:r>
            <w:r w:rsidRPr="00374B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、留学人员创业服务中心企业服务岗位为博士学历，直接考核。</w:t>
            </w:r>
          </w:p>
        </w:tc>
      </w:tr>
    </w:tbl>
    <w:p w:rsidR="00461BD6" w:rsidRPr="00374BA7" w:rsidRDefault="00461BD6" w:rsidP="00461BD6">
      <w:pPr>
        <w:spacing w:line="600" w:lineRule="exact"/>
        <w:ind w:left="560" w:firstLineChars="196" w:firstLine="551"/>
        <w:rPr>
          <w:rFonts w:ascii="仿宋_GB2312" w:eastAsia="仿宋_GB2312" w:hAnsi="华文中宋"/>
          <w:b/>
          <w:color w:val="000000"/>
          <w:sz w:val="28"/>
          <w:szCs w:val="28"/>
        </w:rPr>
      </w:pPr>
    </w:p>
    <w:p w:rsidR="0000106A" w:rsidRPr="00461BD6" w:rsidRDefault="0000106A" w:rsidP="004A1ECA">
      <w:pPr>
        <w:ind w:left="560"/>
      </w:pPr>
    </w:p>
    <w:sectPr w:rsidR="0000106A" w:rsidRPr="00461BD6" w:rsidSect="00001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55D"/>
    <w:multiLevelType w:val="multilevel"/>
    <w:tmpl w:val="227666C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BD6"/>
    <w:rsid w:val="0000106A"/>
    <w:rsid w:val="00297210"/>
    <w:rsid w:val="00461BD6"/>
    <w:rsid w:val="004A1ECA"/>
    <w:rsid w:val="00B7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D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H1,卷标题,Heading 0,R1,H11,合同标题,featurehead,Title1,LN,H12,H13,H14,H15,H16,H17,H111,H121,H131,H141,H151,H161,H18,H112,H122,H132,H142,H152,H162,H19,H113,H123,H133,H143,H153,H163,H110,l1,I1,1st level,TITRE1,1,h1,PIM 1,CSS章标记,(A-1),章节,第一层,Head1,Heading ap"/>
    <w:basedOn w:val="a"/>
    <w:next w:val="a"/>
    <w:link w:val="1Char"/>
    <w:qFormat/>
    <w:rsid w:val="004A1ECA"/>
    <w:pPr>
      <w:keepNext/>
      <w:keepLines/>
      <w:numPr>
        <w:numId w:val="9"/>
      </w:numPr>
      <w:spacing w:before="120" w:after="120" w:line="360" w:lineRule="auto"/>
      <w:ind w:left="0" w:firstLine="0"/>
      <w:outlineLvl w:val="0"/>
    </w:pPr>
    <w:rPr>
      <w:rFonts w:ascii="宋体" w:eastAsia="微软雅黑" w:hAnsi="宋体"/>
      <w:b/>
      <w:bCs/>
      <w:kern w:val="44"/>
      <w:sz w:val="44"/>
      <w:szCs w:val="44"/>
    </w:rPr>
  </w:style>
  <w:style w:type="paragraph" w:styleId="2">
    <w:name w:val="heading 2"/>
    <w:aliases w:val="H2,标题 1.1,Title2,h2,Underrubrik1,prop2,标题二,H21,Heading 2 Hidden,Heading 2 CCBS,heading 2,Level 2 Topic Heading,Second Level Topic,- Para,sect 1.2,sect 1.21,sect 1.22,H22,sect 1.23,H23,sect 1.24,H24,sect 1.25,H25,sect 1.26,H26,Attribute Heading,R2,H"/>
    <w:basedOn w:val="a"/>
    <w:next w:val="a"/>
    <w:link w:val="2Char"/>
    <w:autoRedefine/>
    <w:qFormat/>
    <w:rsid w:val="004A1ECA"/>
    <w:pPr>
      <w:keepNext/>
      <w:keepLines/>
      <w:widowControl/>
      <w:numPr>
        <w:ilvl w:val="1"/>
        <w:numId w:val="9"/>
      </w:numPr>
      <w:spacing w:before="100" w:after="100" w:line="415" w:lineRule="auto"/>
      <w:ind w:left="0" w:firstLine="0"/>
      <w:outlineLvl w:val="1"/>
    </w:pPr>
    <w:rPr>
      <w:rFonts w:ascii="Cambria" w:eastAsia="微软雅黑" w:hAnsi="Cambria"/>
      <w:b/>
      <w:bCs/>
      <w:color w:val="FF0000"/>
      <w:kern w:val="0"/>
      <w:sz w:val="32"/>
      <w:szCs w:val="32"/>
      <w:u w:val="single"/>
    </w:rPr>
  </w:style>
  <w:style w:type="paragraph" w:styleId="3">
    <w:name w:val="heading 3"/>
    <w:aliases w:val="H3,Level 3 Head,h3,sect1.2.3,Heading 3 - old,Map,H31,HeadC,level_3,PIM 3,Bold Head,bh,BOD 0,sect1.2.31,sect1.2.32,sect1.2.311,sect1.2.33,sect1.2.312,3rd level,3,Heading Three,Org Heading 1,Level 3 Topic Heading,l3,CT,1.1.1.标题 3,heading 3"/>
    <w:basedOn w:val="a"/>
    <w:next w:val="a"/>
    <w:link w:val="3Char"/>
    <w:qFormat/>
    <w:rsid w:val="004A1ECA"/>
    <w:pPr>
      <w:keepNext/>
      <w:keepLines/>
      <w:numPr>
        <w:ilvl w:val="2"/>
        <w:numId w:val="9"/>
      </w:numPr>
      <w:spacing w:before="100" w:after="100" w:line="360" w:lineRule="auto"/>
      <w:ind w:left="0" w:firstLine="0"/>
      <w:outlineLvl w:val="2"/>
    </w:pPr>
    <w:rPr>
      <w:rFonts w:ascii="宋体" w:eastAsia="微软雅黑" w:hAnsi="宋体"/>
      <w:b/>
      <w:bCs/>
      <w:kern w:val="0"/>
      <w:sz w:val="28"/>
      <w:szCs w:val="32"/>
    </w:rPr>
  </w:style>
  <w:style w:type="paragraph" w:styleId="4">
    <w:name w:val="heading 4"/>
    <w:aliases w:val="H4,Ref Heading 1,rh1,Heading sql,sect 1.2.3.4,h4,First Subheading,Level 2 - a,Map Title,- Minor Side,4,4heading,PIM 4,Heading 4.,원고 제목 4,付标题,正文四级标题,H4 Char Char Char Char,标书标题 4,sect 1.2.3.41,Ref Heading 11,rh11,sect 1.2.3.42,Ref Heading,Ref Headin"/>
    <w:basedOn w:val="a"/>
    <w:next w:val="a"/>
    <w:link w:val="4Char"/>
    <w:qFormat/>
    <w:rsid w:val="004A1ECA"/>
    <w:pPr>
      <w:keepNext/>
      <w:keepLines/>
      <w:numPr>
        <w:ilvl w:val="3"/>
        <w:numId w:val="9"/>
      </w:numPr>
      <w:spacing w:before="100" w:after="100" w:line="360" w:lineRule="auto"/>
      <w:ind w:left="0" w:firstLine="0"/>
      <w:outlineLvl w:val="3"/>
    </w:pPr>
    <w:rPr>
      <w:rFonts w:eastAsia="微软雅黑"/>
      <w:b/>
      <w:bCs/>
      <w:kern w:val="0"/>
      <w:sz w:val="24"/>
      <w:szCs w:val="28"/>
    </w:rPr>
  </w:style>
  <w:style w:type="paragraph" w:styleId="5">
    <w:name w:val="heading 5"/>
    <w:aliases w:val="H5,h5,Second Subheading,dash,ds,dd,第四层条,PIM 5,Block Label,1.1.1,口,heading 5,h51,heading 51,h52,heading 52,h53,heading 53,Level 3 - i,CSS节内3级标记,5,l4,标 5,H51,H52,H53,l5+toc5,Numbered Sub-list,Roman list,ITT t5,PA Pico Section,H5-Heading 5,l5,heading5"/>
    <w:basedOn w:val="a"/>
    <w:next w:val="a"/>
    <w:link w:val="5Char"/>
    <w:qFormat/>
    <w:rsid w:val="004A1ECA"/>
    <w:pPr>
      <w:keepNext/>
      <w:keepLines/>
      <w:numPr>
        <w:ilvl w:val="4"/>
        <w:numId w:val="9"/>
      </w:numPr>
      <w:spacing w:before="280" w:after="290" w:line="376" w:lineRule="auto"/>
      <w:ind w:left="0" w:firstLine="0"/>
      <w:outlineLvl w:val="4"/>
    </w:pPr>
    <w:rPr>
      <w:rFonts w:ascii="宋体" w:eastAsia="微软雅黑" w:hAnsi="宋体"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4A1ECA"/>
    <w:pPr>
      <w:keepNext/>
      <w:keepLines/>
      <w:numPr>
        <w:ilvl w:val="5"/>
        <w:numId w:val="9"/>
      </w:numPr>
      <w:spacing w:before="240" w:after="64" w:line="320" w:lineRule="auto"/>
      <w:ind w:left="0" w:firstLine="0"/>
      <w:outlineLvl w:val="5"/>
    </w:pPr>
    <w:rPr>
      <w:rFonts w:ascii="Cambria" w:hAnsi="Cambria"/>
      <w:bCs/>
      <w:kern w:val="0"/>
      <w:sz w:val="24"/>
    </w:rPr>
  </w:style>
  <w:style w:type="paragraph" w:styleId="7">
    <w:name w:val="heading 7"/>
    <w:aliases w:val="(加圆圈符号)"/>
    <w:basedOn w:val="a"/>
    <w:next w:val="a"/>
    <w:link w:val="7Char"/>
    <w:uiPriority w:val="9"/>
    <w:qFormat/>
    <w:rsid w:val="004A1ECA"/>
    <w:pPr>
      <w:keepNext/>
      <w:keepLines/>
      <w:numPr>
        <w:ilvl w:val="6"/>
        <w:numId w:val="9"/>
      </w:numPr>
      <w:spacing w:before="240" w:after="64" w:line="320" w:lineRule="auto"/>
      <w:ind w:left="0" w:firstLine="0"/>
      <w:outlineLvl w:val="6"/>
    </w:pPr>
    <w:rPr>
      <w:rFonts w:ascii="宋体" w:eastAsia="微软雅黑" w:hAnsi="宋体"/>
      <w:bCs/>
      <w:kern w:val="0"/>
      <w:sz w:val="24"/>
    </w:rPr>
  </w:style>
  <w:style w:type="paragraph" w:styleId="8">
    <w:name w:val="heading 8"/>
    <w:basedOn w:val="a"/>
    <w:next w:val="a"/>
    <w:link w:val="8Char"/>
    <w:uiPriority w:val="9"/>
    <w:qFormat/>
    <w:rsid w:val="004A1ECA"/>
    <w:pPr>
      <w:keepNext/>
      <w:keepLines/>
      <w:numPr>
        <w:ilvl w:val="7"/>
        <w:numId w:val="9"/>
      </w:numPr>
      <w:spacing w:before="240" w:after="64" w:line="320" w:lineRule="auto"/>
      <w:ind w:left="0" w:firstLine="0"/>
      <w:outlineLvl w:val="7"/>
    </w:pPr>
    <w:rPr>
      <w:rFonts w:ascii="Cambria" w:hAnsi="Cambria"/>
      <w:kern w:val="0"/>
      <w:sz w:val="24"/>
    </w:rPr>
  </w:style>
  <w:style w:type="paragraph" w:styleId="9">
    <w:name w:val="heading 9"/>
    <w:aliases w:val="PIM 9"/>
    <w:basedOn w:val="a"/>
    <w:next w:val="a"/>
    <w:link w:val="9Char"/>
    <w:uiPriority w:val="9"/>
    <w:qFormat/>
    <w:rsid w:val="004A1ECA"/>
    <w:pPr>
      <w:keepNext/>
      <w:keepLines/>
      <w:numPr>
        <w:ilvl w:val="8"/>
        <w:numId w:val="9"/>
      </w:numPr>
      <w:spacing w:before="240" w:after="64" w:line="320" w:lineRule="auto"/>
      <w:ind w:left="0" w:firstLine="0"/>
      <w:outlineLvl w:val="8"/>
    </w:pPr>
    <w:rPr>
      <w:rFonts w:ascii="Cambria" w:hAnsi="Cambria"/>
      <w:kern w:val="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卷标题 Char,Heading 0 Char,R1 Char,H11 Char,合同标题 Char,featurehead Char,Title1 Char,LN Char,H12 Char,H13 Char,H14 Char,H15 Char,H16 Char,H17 Char,H111 Char,H121 Char,H131 Char,H141 Char,H151 Char,H161 Char,H18 Char,H112 Char,H122 Char"/>
    <w:basedOn w:val="a0"/>
    <w:link w:val="1"/>
    <w:rsid w:val="004A1ECA"/>
    <w:rPr>
      <w:rFonts w:ascii="宋体" w:eastAsia="微软雅黑" w:hAnsi="宋体"/>
      <w:b/>
      <w:bCs/>
      <w:kern w:val="44"/>
      <w:sz w:val="44"/>
      <w:szCs w:val="44"/>
    </w:rPr>
  </w:style>
  <w:style w:type="character" w:customStyle="1" w:styleId="2Char">
    <w:name w:val="标题 2 Char"/>
    <w:aliases w:val="H2 Char,标题 1.1 Char,Title2 Char,h2 Char,Underrubrik1 Char,prop2 Char,标题二 Char,H21 Char,Heading 2 Hidden Char,Heading 2 CCBS Char,heading 2 Char,Level 2 Topic Heading Char,Second Level Topic Char,- Para Char,sect 1.2 Char,sect 1.21 Char,R2 Char"/>
    <w:basedOn w:val="a0"/>
    <w:link w:val="2"/>
    <w:rsid w:val="004A1ECA"/>
    <w:rPr>
      <w:rFonts w:ascii="Cambria" w:eastAsia="微软雅黑" w:hAnsi="Cambria"/>
      <w:b/>
      <w:bCs/>
      <w:color w:val="FF0000"/>
      <w:sz w:val="32"/>
      <w:szCs w:val="32"/>
      <w:u w:val="single"/>
    </w:rPr>
  </w:style>
  <w:style w:type="character" w:customStyle="1" w:styleId="3Char">
    <w:name w:val="标题 3 Char"/>
    <w:aliases w:val="H3 Char,Level 3 Head Char,h3 Char,sect1.2.3 Char,Heading 3 - old Char,Map Char,H31 Char,HeadC Char,level_3 Char,PIM 3 Char,Bold Head Char,bh Char,BOD 0 Char,sect1.2.31 Char,sect1.2.32 Char,sect1.2.311 Char,sect1.2.33 Char,sect1.2.312 Char"/>
    <w:basedOn w:val="a0"/>
    <w:link w:val="3"/>
    <w:rsid w:val="004A1ECA"/>
    <w:rPr>
      <w:rFonts w:ascii="宋体" w:eastAsia="微软雅黑" w:hAnsi="宋体"/>
      <w:b/>
      <w:bCs/>
      <w:sz w:val="28"/>
      <w:szCs w:val="32"/>
    </w:rPr>
  </w:style>
  <w:style w:type="character" w:customStyle="1" w:styleId="4Char">
    <w:name w:val="标题 4 Char"/>
    <w:aliases w:val="H4 Char,Ref Heading 1 Char,rh1 Char,Heading sql Char,sect 1.2.3.4 Char,h4 Char,First Subheading Char,Level 2 - a Char,Map Title Char,- Minor Side Char,4 Char,4heading Char,PIM 4 Char,Heading 4. Char,원고 제목 4 Char,付标题 Char,正文四级标题 Char,rh11 Char"/>
    <w:basedOn w:val="a0"/>
    <w:link w:val="4"/>
    <w:rsid w:val="004A1ECA"/>
    <w:rPr>
      <w:rFonts w:eastAsia="微软雅黑"/>
      <w:b/>
      <w:bCs/>
      <w:sz w:val="24"/>
      <w:szCs w:val="28"/>
    </w:rPr>
  </w:style>
  <w:style w:type="character" w:customStyle="1" w:styleId="5Char">
    <w:name w:val="标题 5 Char"/>
    <w:aliases w:val="H5 Char,h5 Char,Second Subheading Char,dash Char,ds Char,dd Char,第四层条 Char,PIM 5 Char,Block Label Char,1.1.1 Char,口 Char,heading 5 Char,h51 Char,heading 51 Char,h52 Char,heading 52 Char,h53 Char,heading 53 Char,Level 3 - i Char,CSS节内3级标记 Char"/>
    <w:basedOn w:val="a0"/>
    <w:link w:val="5"/>
    <w:rsid w:val="004A1ECA"/>
    <w:rPr>
      <w:rFonts w:ascii="宋体" w:eastAsia="微软雅黑" w:hAnsi="宋体"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4A1ECA"/>
    <w:rPr>
      <w:rFonts w:ascii="Cambria" w:hAnsi="Cambria"/>
      <w:bCs/>
      <w:sz w:val="24"/>
      <w:szCs w:val="24"/>
    </w:rPr>
  </w:style>
  <w:style w:type="character" w:customStyle="1" w:styleId="7Char">
    <w:name w:val="标题 7 Char"/>
    <w:aliases w:val="(加圆圈符号) Char"/>
    <w:basedOn w:val="a0"/>
    <w:link w:val="7"/>
    <w:uiPriority w:val="9"/>
    <w:rsid w:val="004A1ECA"/>
    <w:rPr>
      <w:rFonts w:ascii="宋体" w:eastAsia="微软雅黑" w:hAnsi="宋体"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4A1ECA"/>
    <w:rPr>
      <w:rFonts w:ascii="Cambria" w:hAnsi="Cambria"/>
      <w:sz w:val="24"/>
      <w:szCs w:val="24"/>
    </w:rPr>
  </w:style>
  <w:style w:type="character" w:customStyle="1" w:styleId="9Char">
    <w:name w:val="标题 9 Char"/>
    <w:aliases w:val="PIM 9 Char"/>
    <w:basedOn w:val="a0"/>
    <w:link w:val="9"/>
    <w:uiPriority w:val="9"/>
    <w:rsid w:val="004A1ECA"/>
    <w:rPr>
      <w:rFonts w:ascii="Cambria" w:eastAsia="宋体" w:hAnsi="Cambria" w:cs="Times New Roman"/>
      <w:sz w:val="28"/>
      <w:szCs w:val="21"/>
    </w:rPr>
  </w:style>
  <w:style w:type="paragraph" w:styleId="a3">
    <w:name w:val="List Paragraph"/>
    <w:basedOn w:val="a"/>
    <w:uiPriority w:val="34"/>
    <w:qFormat/>
    <w:rsid w:val="004A1ECA"/>
    <w:pPr>
      <w:spacing w:before="100" w:after="100" w:line="360" w:lineRule="auto"/>
      <w:ind w:leftChars="200" w:left="200" w:firstLineChars="200" w:firstLine="420"/>
    </w:pPr>
    <w:rPr>
      <w:rFonts w:ascii="宋体" w:eastAsia="微软雅黑" w:hAnsi="宋体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周谦</dc:creator>
  <cp:keywords/>
  <dc:description/>
  <cp:lastModifiedBy>周谦</cp:lastModifiedBy>
  <cp:revision>2</cp:revision>
  <dcterms:created xsi:type="dcterms:W3CDTF">2016-09-06T08:36:00Z</dcterms:created>
  <dcterms:modified xsi:type="dcterms:W3CDTF">2016-09-06T08:38:00Z</dcterms:modified>
</cp:coreProperties>
</file>