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39" w:rsidRPr="00701739" w:rsidRDefault="00701739" w:rsidP="00701739">
      <w:pPr>
        <w:widowControl/>
        <w:shd w:val="clear" w:color="auto" w:fill="DDDDDD"/>
        <w:spacing w:line="315" w:lineRule="atLeast"/>
        <w:ind w:firstLine="561"/>
        <w:jc w:val="left"/>
        <w:rPr>
          <w:rFonts w:ascii="SimSun,SimHei" w:eastAsia="宋体" w:hAnsi="SimSun,SimHei" w:cs="宋体"/>
          <w:color w:val="000000"/>
          <w:kern w:val="0"/>
          <w:szCs w:val="21"/>
        </w:rPr>
      </w:pPr>
      <w:bookmarkStart w:id="0" w:name="_GoBack"/>
      <w:bookmarkEnd w:id="0"/>
      <w:r w:rsidRPr="00701739">
        <w:rPr>
          <w:rFonts w:ascii="SimSun,SimHei" w:eastAsia="宋体" w:hAnsi="SimSun,SimHei" w:cs="宋体"/>
          <w:color w:val="000000"/>
          <w:kern w:val="0"/>
          <w:sz w:val="24"/>
          <w:szCs w:val="24"/>
        </w:rPr>
        <w:br/>
        <w:t>1</w:t>
      </w:r>
      <w:r w:rsidRPr="00701739">
        <w:rPr>
          <w:rFonts w:ascii="SimSun,SimHei" w:eastAsia="宋体" w:hAnsi="SimSun,SimHei" w:cs="宋体"/>
          <w:color w:val="000000"/>
          <w:kern w:val="0"/>
          <w:sz w:val="24"/>
          <w:szCs w:val="24"/>
        </w:rPr>
        <w:t>、因报名人数与岗位拟招聘人数比例达不到</w:t>
      </w:r>
      <w:r w:rsidRPr="00701739">
        <w:rPr>
          <w:rFonts w:ascii="SimSun,SimHei" w:eastAsia="宋体" w:hAnsi="SimSun,SimHei" w:cs="宋体"/>
          <w:color w:val="000000"/>
          <w:kern w:val="0"/>
          <w:sz w:val="24"/>
          <w:szCs w:val="24"/>
        </w:rPr>
        <w:t>3:1</w:t>
      </w:r>
      <w:r w:rsidRPr="00701739">
        <w:rPr>
          <w:rFonts w:ascii="SimSun,SimHei" w:eastAsia="宋体" w:hAnsi="SimSun,SimHei" w:cs="宋体"/>
          <w:color w:val="000000"/>
          <w:kern w:val="0"/>
          <w:sz w:val="24"/>
          <w:szCs w:val="24"/>
        </w:rPr>
        <w:t>视情况而保留或相应减少拟招聘人数的岗位：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351"/>
        <w:gridCol w:w="1617"/>
        <w:gridCol w:w="1036"/>
        <w:gridCol w:w="918"/>
        <w:gridCol w:w="975"/>
        <w:gridCol w:w="883"/>
      </w:tblGrid>
      <w:tr w:rsidR="00701739" w:rsidRPr="00701739" w:rsidTr="00701739">
        <w:trPr>
          <w:trHeight w:val="604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原招聘人数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现招聘人数</w:t>
            </w:r>
          </w:p>
        </w:tc>
      </w:tr>
      <w:tr w:rsidR="00701739" w:rsidRPr="00701739" w:rsidTr="00701739">
        <w:trPr>
          <w:trHeight w:val="718"/>
          <w:jc w:val="center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厦门市集美区卫生和计划生育监督所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协管员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162105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辅助岗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701739" w:rsidRPr="00701739" w:rsidTr="00701739">
        <w:trPr>
          <w:trHeight w:val="718"/>
          <w:jc w:val="center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厦门市集美区政法委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应急处突队员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162106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辅助岗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739" w:rsidRPr="00701739" w:rsidRDefault="00701739" w:rsidP="007017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0173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</w:tbl>
    <w:p w:rsidR="00AC6BE2" w:rsidRDefault="00AC6BE2"/>
    <w:sectPr w:rsidR="00AC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,Sim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3B"/>
    <w:rsid w:val="0063223B"/>
    <w:rsid w:val="00701739"/>
    <w:rsid w:val="00A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05CAE-F473-4D64-B8DC-E46D3CF9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7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2016-09-22T01:53:00Z</dcterms:created>
  <dcterms:modified xsi:type="dcterms:W3CDTF">2016-09-22T01:53:00Z</dcterms:modified>
</cp:coreProperties>
</file>