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方正黑体简体"/>
          <w:sz w:val="32"/>
          <w:szCs w:val="32"/>
        </w:rPr>
        <w:t>附件：</w:t>
      </w:r>
    </w:p>
    <w:p>
      <w:pPr>
        <w:tabs>
          <w:tab w:val="left" w:pos="540"/>
        </w:tabs>
        <w:spacing w:line="56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湖南省食品质量监督检验研究院</w:t>
      </w:r>
    </w:p>
    <w:p>
      <w:pPr>
        <w:tabs>
          <w:tab w:val="left" w:pos="540"/>
        </w:tabs>
        <w:spacing w:line="56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ascii="黑体" w:eastAsia="黑体" w:cs="黑体"/>
          <w:b/>
          <w:bCs/>
          <w:sz w:val="32"/>
          <w:szCs w:val="32"/>
        </w:rPr>
        <w:t>2016</w:t>
      </w:r>
      <w:r>
        <w:rPr>
          <w:rFonts w:hint="eastAsia" w:ascii="黑体" w:eastAsia="黑体" w:cs="黑体"/>
          <w:b/>
          <w:bCs/>
          <w:sz w:val="32"/>
          <w:szCs w:val="32"/>
        </w:rPr>
        <w:t>年短期工招聘报名登记表</w:t>
      </w:r>
    </w:p>
    <w:tbl>
      <w:tblPr>
        <w:tblStyle w:val="3"/>
        <w:tblW w:w="10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42"/>
        <w:gridCol w:w="940"/>
        <w:gridCol w:w="812"/>
        <w:gridCol w:w="1244"/>
        <w:gridCol w:w="470"/>
        <w:gridCol w:w="470"/>
        <w:gridCol w:w="1124"/>
        <w:gridCol w:w="8"/>
        <w:gridCol w:w="1274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4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940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81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4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940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文化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程度</w:t>
            </w:r>
          </w:p>
        </w:tc>
        <w:tc>
          <w:tcPr>
            <w:tcW w:w="81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27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4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940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81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职称及执业资格</w:t>
            </w:r>
          </w:p>
        </w:tc>
        <w:tc>
          <w:tcPr>
            <w:tcW w:w="127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4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第一学历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940" w:type="dxa"/>
            <w:tcBorders>
              <w:right w:val="nil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812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</w:t>
            </w:r>
          </w:p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学校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132" w:type="dxa"/>
            <w:gridSpan w:val="2"/>
            <w:vMerge w:val="restart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全日制口</w:t>
            </w:r>
          </w:p>
          <w:p>
            <w:pPr>
              <w:ind w:firstLine="105" w:firstLineChars="5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在职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940" w:type="dxa"/>
            <w:tcBorders>
              <w:right w:val="nil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274" w:type="dxa"/>
            <w:tcBorders>
              <w:left w:val="nil"/>
            </w:tcBorders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全日制口</w:t>
            </w:r>
          </w:p>
          <w:p>
            <w:pPr>
              <w:tabs>
                <w:tab w:val="left" w:pos="540"/>
              </w:tabs>
              <w:spacing w:line="280" w:lineRule="exact"/>
              <w:ind w:firstLine="105" w:firstLineChars="5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在职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现工作单位及岗位</w:t>
            </w:r>
          </w:p>
        </w:tc>
        <w:tc>
          <w:tcPr>
            <w:tcW w:w="5068" w:type="dxa"/>
            <w:gridSpan w:val="7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</w:tc>
        <w:tc>
          <w:tcPr>
            <w:tcW w:w="127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ind w:firstLine="210" w:firstLineChars="1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1572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报考单位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报考职位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936" w:type="dxa"/>
            <w:gridSpan w:val="5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936" w:type="dxa"/>
            <w:gridSpan w:val="5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</w:tc>
        <w:tc>
          <w:tcPr>
            <w:tcW w:w="1124" w:type="dxa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  <w:r>
              <w:rPr>
                <w:rFonts w:ascii="宋体" w:hAnsi="宋体" w:cs="宋体"/>
              </w:rPr>
              <w:t>:</w:t>
            </w:r>
          </w:p>
          <w:p>
            <w:pPr>
              <w:tabs>
                <w:tab w:val="left" w:pos="540"/>
              </w:tabs>
              <w:spacing w:line="28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住宅</w:t>
            </w:r>
            <w:r>
              <w:rPr>
                <w:rFonts w:ascii="宋体" w:hAnsi="宋体" w:cs="宋体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7914" w:type="dxa"/>
            <w:gridSpan w:val="9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</w:p>
          <w:p>
            <w:pPr>
              <w:tabs>
                <w:tab w:val="left" w:pos="540"/>
              </w:tabs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招聘单位审核意见</w:t>
            </w:r>
          </w:p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</w:p>
        </w:tc>
        <w:tc>
          <w:tcPr>
            <w:tcW w:w="7914" w:type="dxa"/>
            <w:gridSpan w:val="9"/>
            <w:vAlign w:val="center"/>
          </w:tcPr>
          <w:p>
            <w:pPr>
              <w:tabs>
                <w:tab w:val="left" w:pos="540"/>
              </w:tabs>
              <w:spacing w:line="280" w:lineRule="exact"/>
              <w:rPr>
                <w:rFonts w:ascii="宋体" w:cs="宋体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51353"/>
    <w:rsid w:val="744513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2016-09-29T06:01:00Z</dcterms:created>
  <dc:creator>Administrator</dc:creator>
  <cp:lastModifiedBy>Administrator</cp:lastModifiedBy>
  <dcterms:modified xsi:type="dcterms:W3CDTF">2016-09-29T06:01:49Z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