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line="585" w:lineRule="atLeast"/>
        <w:ind w:left="0" w:firstLine="645"/>
        <w:jc w:val="left"/>
        <w:rPr>
          <w:rFonts w:hint="default" w:ascii="����" w:hAnsi="����" w:eastAsia="����" w:cs="����"/>
          <w:b w:val="0"/>
          <w:i w:val="0"/>
          <w:caps w:val="0"/>
          <w:color w:val="333333"/>
          <w:spacing w:val="0"/>
          <w:sz w:val="18"/>
          <w:szCs w:val="18"/>
        </w:rPr>
      </w:pPr>
      <w:bookmarkStart w:id="0" w:name="_GoBack"/>
      <w:bookmarkEnd w:id="0"/>
      <w:r>
        <w:rPr>
          <w:rFonts w:hint="default" w:ascii="Times New Roman" w:hAnsi="Times New Roman" w:eastAsia="仿宋_GB2312" w:cs="Times New Roman"/>
          <w:b w:val="0"/>
          <w:i w:val="0"/>
          <w:caps w:val="0"/>
          <w:color w:val="333333"/>
          <w:spacing w:val="0"/>
          <w:sz w:val="31"/>
          <w:szCs w:val="31"/>
          <w:bdr w:val="none" w:color="auto" w:sz="0" w:space="0"/>
          <w:shd w:val="clear" w:fill="FFFFFF"/>
        </w:rPr>
        <w:t>一、因报名人数未达到开考比例，取消以下招聘岗位：</w:t>
      </w:r>
    </w:p>
    <w:tbl>
      <w:tblPr>
        <w:tblW w:w="904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670"/>
        <w:gridCol w:w="2475"/>
        <w:gridCol w:w="1995"/>
        <w:gridCol w:w="190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5" w:hRule="atLeast"/>
        </w:trPr>
        <w:tc>
          <w:tcPr>
            <w:tcW w:w="26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招聘单位</w:t>
            </w:r>
          </w:p>
        </w:tc>
        <w:tc>
          <w:tcPr>
            <w:tcW w:w="2475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招聘岗位及编码</w:t>
            </w:r>
          </w:p>
        </w:tc>
        <w:tc>
          <w:tcPr>
            <w:tcW w:w="1995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计划招聘名额</w:t>
            </w:r>
          </w:p>
        </w:tc>
        <w:tc>
          <w:tcPr>
            <w:tcW w:w="1905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取消招聘名额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7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区级医疗事业单位</w:t>
            </w:r>
          </w:p>
        </w:tc>
        <w:tc>
          <w:tcPr>
            <w:tcW w:w="247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临床医学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405022</w:t>
            </w:r>
          </w:p>
        </w:tc>
        <w:tc>
          <w:tcPr>
            <w:tcW w:w="199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1</w:t>
            </w:r>
          </w:p>
        </w:tc>
        <w:tc>
          <w:tcPr>
            <w:tcW w:w="19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atLeast"/>
        </w:trPr>
        <w:tc>
          <w:tcPr>
            <w:tcW w:w="267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乡镇医疗事业单位</w:t>
            </w:r>
          </w:p>
        </w:tc>
        <w:tc>
          <w:tcPr>
            <w:tcW w:w="247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中医临床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406032</w:t>
            </w:r>
          </w:p>
        </w:tc>
        <w:tc>
          <w:tcPr>
            <w:tcW w:w="199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1</w:t>
            </w:r>
          </w:p>
        </w:tc>
        <w:tc>
          <w:tcPr>
            <w:tcW w:w="19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1</w:t>
            </w:r>
          </w:p>
        </w:tc>
      </w:tr>
    </w:tbl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line="585" w:lineRule="atLeast"/>
        <w:ind w:left="0" w:firstLine="630"/>
        <w:jc w:val="left"/>
        <w:rPr>
          <w:rFonts w:hint="default" w:ascii="����" w:hAnsi="����" w:eastAsia="����" w:cs="����"/>
          <w:b w:val="0"/>
          <w:i w:val="0"/>
          <w:caps w:val="0"/>
          <w:color w:val="333333"/>
          <w:spacing w:val="0"/>
          <w:sz w:val="18"/>
          <w:szCs w:val="18"/>
        </w:rPr>
      </w:pPr>
      <w:r>
        <w:rPr>
          <w:rFonts w:hint="default" w:ascii="Times New Roman" w:hAnsi="Times New Roman" w:eastAsia="仿宋_GB2312" w:cs="Times New Roman"/>
          <w:b w:val="0"/>
          <w:i w:val="0"/>
          <w:caps w:val="0"/>
          <w:color w:val="333333"/>
          <w:spacing w:val="0"/>
          <w:sz w:val="31"/>
          <w:szCs w:val="31"/>
          <w:bdr w:val="none" w:color="auto" w:sz="0" w:space="0"/>
          <w:shd w:val="clear" w:fill="FFFFFF"/>
        </w:rPr>
        <w:t>二、因报名人数不足，调减以下岗位招聘人数：</w:t>
      </w:r>
    </w:p>
    <w:tbl>
      <w:tblPr>
        <w:tblW w:w="924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565"/>
        <w:gridCol w:w="1815"/>
        <w:gridCol w:w="1410"/>
        <w:gridCol w:w="1740"/>
        <w:gridCol w:w="171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</w:trPr>
        <w:tc>
          <w:tcPr>
            <w:tcW w:w="25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招聘单位</w:t>
            </w:r>
          </w:p>
        </w:tc>
        <w:tc>
          <w:tcPr>
            <w:tcW w:w="1815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招聘岗位及编码</w:t>
            </w:r>
          </w:p>
        </w:tc>
        <w:tc>
          <w:tcPr>
            <w:tcW w:w="141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计划招聘名额</w:t>
            </w:r>
          </w:p>
        </w:tc>
        <w:tc>
          <w:tcPr>
            <w:tcW w:w="174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调减名额</w:t>
            </w:r>
          </w:p>
        </w:tc>
        <w:tc>
          <w:tcPr>
            <w:tcW w:w="171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调减后招聘名额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56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乡镇医疗事业单位</w:t>
            </w:r>
          </w:p>
        </w:tc>
        <w:tc>
          <w:tcPr>
            <w:tcW w:w="181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康复治疗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406012</w:t>
            </w:r>
          </w:p>
        </w:tc>
        <w:tc>
          <w:tcPr>
            <w:tcW w:w="141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2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1</w:t>
            </w:r>
          </w:p>
        </w:tc>
        <w:tc>
          <w:tcPr>
            <w:tcW w:w="171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1</w:t>
            </w:r>
          </w:p>
        </w:tc>
      </w:tr>
    </w:tbl>
    <w:p>
      <w:pPr>
        <w:rPr>
          <w:rFonts w:hint="eastAsia"/>
          <w:b/>
          <w:bCs/>
          <w:lang w:val="en-US" w:eastAsia="zh-CN"/>
        </w:rPr>
      </w:pPr>
    </w:p>
    <w:sectPr>
      <w:endnotePr>
        <w:numFmt w:val="decimal"/>
      </w:endnotePr>
      <w:pgSz w:w="16838" w:h="11906" w:orient="landscape"/>
      <w:pgMar w:top="1474" w:right="1474" w:bottom="1474" w:left="1474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新宋体">
    <w:panose1 w:val="02010609030101010101"/>
    <w:charset w:val="86"/>
    <w:family w:val="auto"/>
    <w:pitch w:val="default"/>
    <w:sig w:usb0="00000003" w:usb1="288F0000" w:usb2="0000000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Verdana">
    <w:panose1 w:val="020B0604030504040204"/>
    <w:charset w:val="00"/>
    <w:family w:val="auto"/>
    <w:pitch w:val="default"/>
    <w:sig w:usb0="A10006FF" w:usb1="4000205B" w:usb2="00000010" w:usb3="00000000" w:csb0="2000019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font-size : 14px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方正小标宋简体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宋体 ! important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_GBK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ans 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����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 Narrow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瀹嬩綋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宋体，Arial，Helvetica，sans-serif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helvetica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endnotePr>
    <w:numFmt w:val="decimal"/>
  </w:endnotePr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0E75A3"/>
    <w:rsid w:val="01D41C19"/>
    <w:rsid w:val="02434BD6"/>
    <w:rsid w:val="02617A0A"/>
    <w:rsid w:val="03D130E4"/>
    <w:rsid w:val="04692ED7"/>
    <w:rsid w:val="07271AD6"/>
    <w:rsid w:val="073B21E9"/>
    <w:rsid w:val="077D7B5B"/>
    <w:rsid w:val="080D725A"/>
    <w:rsid w:val="08C55185"/>
    <w:rsid w:val="08CE6203"/>
    <w:rsid w:val="08F51946"/>
    <w:rsid w:val="0B580D42"/>
    <w:rsid w:val="0D280FBD"/>
    <w:rsid w:val="0D9E1EE3"/>
    <w:rsid w:val="0F370D1D"/>
    <w:rsid w:val="0F5F0FCA"/>
    <w:rsid w:val="1069147D"/>
    <w:rsid w:val="11070081"/>
    <w:rsid w:val="11423AEA"/>
    <w:rsid w:val="11933C74"/>
    <w:rsid w:val="122065D0"/>
    <w:rsid w:val="17F378F2"/>
    <w:rsid w:val="1849287F"/>
    <w:rsid w:val="18524088"/>
    <w:rsid w:val="188E20DC"/>
    <w:rsid w:val="19500728"/>
    <w:rsid w:val="198D677C"/>
    <w:rsid w:val="19A06316"/>
    <w:rsid w:val="1A5F79EB"/>
    <w:rsid w:val="1C2A28C8"/>
    <w:rsid w:val="1C62139D"/>
    <w:rsid w:val="1C8F65FB"/>
    <w:rsid w:val="1CA7261D"/>
    <w:rsid w:val="1D956A22"/>
    <w:rsid w:val="1EE40154"/>
    <w:rsid w:val="20944A05"/>
    <w:rsid w:val="21587FC7"/>
    <w:rsid w:val="2267728A"/>
    <w:rsid w:val="237B38CF"/>
    <w:rsid w:val="245D7EB3"/>
    <w:rsid w:val="25301C9C"/>
    <w:rsid w:val="257A0E17"/>
    <w:rsid w:val="26B04E85"/>
    <w:rsid w:val="27D84179"/>
    <w:rsid w:val="28FC3B50"/>
    <w:rsid w:val="2A435C78"/>
    <w:rsid w:val="2A9F3687"/>
    <w:rsid w:val="2AB74D1F"/>
    <w:rsid w:val="2B46679F"/>
    <w:rsid w:val="2B4B469A"/>
    <w:rsid w:val="2C4A5136"/>
    <w:rsid w:val="2D75792D"/>
    <w:rsid w:val="2FE57EA0"/>
    <w:rsid w:val="303E7247"/>
    <w:rsid w:val="304D6F4C"/>
    <w:rsid w:val="309E1BEA"/>
    <w:rsid w:val="317B37B9"/>
    <w:rsid w:val="32DE0A94"/>
    <w:rsid w:val="34086383"/>
    <w:rsid w:val="34D447D3"/>
    <w:rsid w:val="36A8253D"/>
    <w:rsid w:val="36D03313"/>
    <w:rsid w:val="39DB510A"/>
    <w:rsid w:val="3A130AE7"/>
    <w:rsid w:val="3ADD3A33"/>
    <w:rsid w:val="3D835B04"/>
    <w:rsid w:val="3F8115BB"/>
    <w:rsid w:val="400D60A7"/>
    <w:rsid w:val="41654FF1"/>
    <w:rsid w:val="42B72B8E"/>
    <w:rsid w:val="44957027"/>
    <w:rsid w:val="44C20F37"/>
    <w:rsid w:val="45BF0907"/>
    <w:rsid w:val="46DC0954"/>
    <w:rsid w:val="4806713C"/>
    <w:rsid w:val="49F90483"/>
    <w:rsid w:val="4ACF1B4E"/>
    <w:rsid w:val="4B7A2B60"/>
    <w:rsid w:val="4B963B15"/>
    <w:rsid w:val="4CC15413"/>
    <w:rsid w:val="4D9C6F75"/>
    <w:rsid w:val="4D9D09E7"/>
    <w:rsid w:val="4E8E06FB"/>
    <w:rsid w:val="4F660EEA"/>
    <w:rsid w:val="50067B5C"/>
    <w:rsid w:val="504235C5"/>
    <w:rsid w:val="51503782"/>
    <w:rsid w:val="53C526FB"/>
    <w:rsid w:val="55EE3F1B"/>
    <w:rsid w:val="58B0608B"/>
    <w:rsid w:val="59B66850"/>
    <w:rsid w:val="5B6E270C"/>
    <w:rsid w:val="5C165C2F"/>
    <w:rsid w:val="5C640E26"/>
    <w:rsid w:val="5F2449B8"/>
    <w:rsid w:val="5FF4180D"/>
    <w:rsid w:val="61EE0E3C"/>
    <w:rsid w:val="625170EE"/>
    <w:rsid w:val="626E1B16"/>
    <w:rsid w:val="62EA2EF0"/>
    <w:rsid w:val="646D705D"/>
    <w:rsid w:val="653D2440"/>
    <w:rsid w:val="677D12EA"/>
    <w:rsid w:val="6A08331D"/>
    <w:rsid w:val="6A527B0E"/>
    <w:rsid w:val="6AE10A64"/>
    <w:rsid w:val="700827E7"/>
    <w:rsid w:val="707B0D16"/>
    <w:rsid w:val="70A56674"/>
    <w:rsid w:val="70C91C71"/>
    <w:rsid w:val="71A70095"/>
    <w:rsid w:val="7396623B"/>
    <w:rsid w:val="754557F6"/>
    <w:rsid w:val="75D24C6C"/>
    <w:rsid w:val="76B54753"/>
    <w:rsid w:val="76E064AF"/>
    <w:rsid w:val="76E37433"/>
    <w:rsid w:val="78500503"/>
    <w:rsid w:val="7C456674"/>
    <w:rsid w:val="7CAC731D"/>
    <w:rsid w:val="7E1C1371"/>
    <w:rsid w:val="7E3653B1"/>
    <w:rsid w:val="7EA224E2"/>
    <w:rsid w:val="7F5E5201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qFormat="1"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qFormat="1"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character" w:default="1" w:styleId="4">
    <w:name w:val="Default Paragraph Font"/>
    <w:semiHidden/>
    <w:qFormat/>
    <w:uiPriority w:val="0"/>
  </w:style>
  <w:style w:type="table" w:default="1" w:styleId="14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  <w:style w:type="character" w:styleId="6">
    <w:name w:val="FollowedHyperlink"/>
    <w:basedOn w:val="4"/>
    <w:qFormat/>
    <w:uiPriority w:val="0"/>
    <w:rPr>
      <w:color w:val="222222"/>
      <w:u w:val="none"/>
    </w:rPr>
  </w:style>
  <w:style w:type="character" w:styleId="7">
    <w:name w:val="Emphasis"/>
    <w:basedOn w:val="4"/>
    <w:qFormat/>
    <w:uiPriority w:val="0"/>
  </w:style>
  <w:style w:type="character" w:styleId="8">
    <w:name w:val="HTML Definition"/>
    <w:basedOn w:val="4"/>
    <w:qFormat/>
    <w:uiPriority w:val="0"/>
  </w:style>
  <w:style w:type="character" w:styleId="9">
    <w:name w:val="HTML Acronym"/>
    <w:basedOn w:val="4"/>
    <w:qFormat/>
    <w:uiPriority w:val="0"/>
  </w:style>
  <w:style w:type="character" w:styleId="10">
    <w:name w:val="HTML Variable"/>
    <w:basedOn w:val="4"/>
    <w:qFormat/>
    <w:uiPriority w:val="0"/>
  </w:style>
  <w:style w:type="character" w:styleId="11">
    <w:name w:val="Hyperlink"/>
    <w:basedOn w:val="4"/>
    <w:qFormat/>
    <w:uiPriority w:val="0"/>
    <w:rPr>
      <w:color w:val="333333"/>
      <w:u w:val="none"/>
    </w:rPr>
  </w:style>
  <w:style w:type="character" w:styleId="12">
    <w:name w:val="HTML Code"/>
    <w:basedOn w:val="4"/>
    <w:qFormat/>
    <w:uiPriority w:val="0"/>
    <w:rPr>
      <w:rFonts w:ascii="Courier New" w:hAnsi="Courier New"/>
      <w:sz w:val="20"/>
    </w:rPr>
  </w:style>
  <w:style w:type="character" w:styleId="13">
    <w:name w:val="HTML Cite"/>
    <w:basedOn w:val="4"/>
    <w:qFormat/>
    <w:uiPriority w:val="0"/>
  </w:style>
  <w:style w:type="paragraph" w:customStyle="1" w:styleId="15">
    <w:name w:val="_Style 7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16">
    <w:name w:val="_Style 8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character" w:customStyle="1" w:styleId="17">
    <w:name w:val="bsharetext"/>
    <w:basedOn w:val="4"/>
    <w:qFormat/>
    <w:uiPriority w:val="0"/>
  </w:style>
  <w:style w:type="character" w:customStyle="1" w:styleId="18">
    <w:name w:val="bds_nopic"/>
    <w:basedOn w:val="4"/>
    <w:qFormat/>
    <w:uiPriority w:val="0"/>
  </w:style>
  <w:style w:type="character" w:customStyle="1" w:styleId="19">
    <w:name w:val="bds_nopic1"/>
    <w:basedOn w:val="4"/>
    <w:qFormat/>
    <w:uiPriority w:val="0"/>
  </w:style>
  <w:style w:type="character" w:customStyle="1" w:styleId="20">
    <w:name w:val="bds_nopic2"/>
    <w:basedOn w:val="4"/>
    <w:qFormat/>
    <w:uiPriority w:val="0"/>
  </w:style>
  <w:style w:type="character" w:customStyle="1" w:styleId="21">
    <w:name w:val="bds_more2"/>
    <w:basedOn w:val="4"/>
    <w:qFormat/>
    <w:uiPriority w:val="0"/>
  </w:style>
  <w:style w:type="character" w:customStyle="1" w:styleId="22">
    <w:name w:val="bds_more3"/>
    <w:basedOn w:val="4"/>
    <w:qFormat/>
    <w:uiPriority w:val="0"/>
    <w:rPr>
      <w:rFonts w:hint="eastAsia" w:ascii="宋体" w:hAnsi="宋体" w:eastAsia="宋体" w:cs="宋体"/>
    </w:rPr>
  </w:style>
  <w:style w:type="character" w:customStyle="1" w:styleId="23">
    <w:name w:val="bds_more4"/>
    <w:basedOn w:val="4"/>
    <w:qFormat/>
    <w:uiPriority w:val="0"/>
  </w:style>
  <w:style w:type="paragraph" w:customStyle="1" w:styleId="24">
    <w:name w:val="_Style 17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25">
    <w:name w:val="_Style 18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character" w:customStyle="1" w:styleId="26">
    <w:name w:val="bds_more"/>
    <w:basedOn w:val="4"/>
    <w:qFormat/>
    <w:uiPriority w:val="0"/>
  </w:style>
  <w:style w:type="character" w:customStyle="1" w:styleId="27">
    <w:name w:val="bds_more1"/>
    <w:basedOn w:val="4"/>
    <w:qFormat/>
    <w:uiPriority w:val="0"/>
    <w:rPr>
      <w:rFonts w:hint="eastAsia" w:ascii="宋体" w:hAnsi="宋体" w:eastAsia="宋体" w:cs="宋体"/>
    </w:rPr>
  </w:style>
  <w:style w:type="character" w:customStyle="1" w:styleId="28">
    <w:name w:val="selected"/>
    <w:basedOn w:val="4"/>
    <w:qFormat/>
    <w:uiPriority w:val="0"/>
    <w:rPr>
      <w:shd w:val="clear" w:fill="C00407"/>
    </w:rPr>
  </w:style>
  <w:style w:type="character" w:customStyle="1" w:styleId="29">
    <w:name w:val="txt2"/>
    <w:basedOn w:val="4"/>
    <w:qFormat/>
    <w:uiPriority w:val="0"/>
    <w:rPr>
      <w:rFonts w:ascii="Arial" w:hAnsi="Arial" w:cs="Arial"/>
      <w:color w:val="5E5E5E"/>
      <w:sz w:val="15"/>
      <w:szCs w:val="15"/>
    </w:rPr>
  </w:style>
  <w:style w:type="paragraph" w:customStyle="1" w:styleId="30">
    <w:name w:val="_Style 24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31">
    <w:name w:val="_Style 25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character" w:customStyle="1" w:styleId="32">
    <w:name w:val="cf002"/>
    <w:basedOn w:val="4"/>
    <w:qFormat/>
    <w:uiPriority w:val="0"/>
    <w:rPr>
      <w:color w:val="FF0000"/>
    </w:rPr>
  </w:style>
  <w:style w:type="character" w:customStyle="1" w:styleId="33">
    <w:name w:val="m03"/>
    <w:basedOn w:val="4"/>
    <w:qFormat/>
    <w:uiPriority w:val="0"/>
  </w:style>
  <w:style w:type="character" w:customStyle="1" w:styleId="34">
    <w:name w:val="m07"/>
    <w:basedOn w:val="4"/>
    <w:qFormat/>
    <w:uiPriority w:val="0"/>
  </w:style>
  <w:style w:type="character" w:customStyle="1" w:styleId="35">
    <w:name w:val="m08"/>
    <w:basedOn w:val="4"/>
    <w:qFormat/>
    <w:uiPriority w:val="0"/>
  </w:style>
  <w:style w:type="character" w:customStyle="1" w:styleId="36">
    <w:name w:val="m04"/>
    <w:basedOn w:val="4"/>
    <w:qFormat/>
    <w:uiPriority w:val="0"/>
  </w:style>
  <w:style w:type="character" w:customStyle="1" w:styleId="37">
    <w:name w:val="m05"/>
    <w:basedOn w:val="4"/>
    <w:qFormat/>
    <w:uiPriority w:val="0"/>
  </w:style>
  <w:style w:type="character" w:customStyle="1" w:styleId="38">
    <w:name w:val="m01"/>
    <w:basedOn w:val="4"/>
    <w:qFormat/>
    <w:uiPriority w:val="0"/>
  </w:style>
  <w:style w:type="character" w:customStyle="1" w:styleId="39">
    <w:name w:val="m02"/>
    <w:basedOn w:val="4"/>
    <w:qFormat/>
    <w:uiPriority w:val="0"/>
  </w:style>
  <w:style w:type="character" w:customStyle="1" w:styleId="40">
    <w:name w:val="m06"/>
    <w:basedOn w:val="4"/>
    <w:qFormat/>
    <w:uiPriority w:val="0"/>
  </w:style>
  <w:style w:type="character" w:customStyle="1" w:styleId="41">
    <w:name w:val="xlwb"/>
    <w:basedOn w:val="4"/>
    <w:qFormat/>
    <w:uiPriority w:val="0"/>
  </w:style>
  <w:style w:type="character" w:customStyle="1" w:styleId="42">
    <w:name w:val="wxbtn"/>
    <w:basedOn w:val="4"/>
    <w:qFormat/>
    <w:uiPriority w:val="0"/>
  </w:style>
  <w:style w:type="character" w:customStyle="1" w:styleId="43">
    <w:name w:val="pagecss"/>
    <w:basedOn w:val="4"/>
    <w:qFormat/>
    <w:uiPriority w:val="0"/>
  </w:style>
  <w:style w:type="character" w:customStyle="1" w:styleId="44">
    <w:name w:val="current"/>
    <w:basedOn w:val="4"/>
    <w:qFormat/>
    <w:uiPriority w:val="0"/>
    <w:rPr>
      <w:shd w:val="clear" w:fill="1E76C7"/>
    </w:rPr>
  </w:style>
  <w:style w:type="character" w:customStyle="1" w:styleId="45">
    <w:name w:val="txwb"/>
    <w:basedOn w:val="4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Office_10.1.0.5973_F1E327BC-269C-435d-A152-05C5408002CA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dcterms:modified xsi:type="dcterms:W3CDTF">2016-10-13T08:28:03Z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2052-10.1.0.5973</vt:lpwstr>
  </property>
</Properties>
</file>