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EB" w:rsidRDefault="00761596">
      <w:pPr>
        <w:spacing w:line="576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7516EB" w:rsidRDefault="00761596" w:rsidP="002D326B">
      <w:pPr>
        <w:spacing w:beforeLines="50" w:afterLines="50" w:line="576" w:lineRule="exact"/>
        <w:jc w:val="center"/>
        <w:rPr>
          <w:rFonts w:ascii="Times New Roman" w:eastAsia="方正小标宋简体" w:hAnsi="Times New Roman"/>
          <w:w w:val="90"/>
          <w:sz w:val="44"/>
          <w:szCs w:val="44"/>
        </w:rPr>
      </w:pPr>
      <w:r>
        <w:rPr>
          <w:rFonts w:ascii="Times New Roman" w:eastAsia="方正小标宋简体" w:hAnsi="Times New Roman" w:hint="eastAsia"/>
          <w:w w:val="90"/>
          <w:sz w:val="44"/>
          <w:szCs w:val="44"/>
        </w:rPr>
        <w:t>2016</w:t>
      </w:r>
      <w:r>
        <w:rPr>
          <w:rFonts w:ascii="Times New Roman" w:eastAsia="方正小标宋简体" w:hAnsi="Times New Roman" w:hint="eastAsia"/>
          <w:w w:val="90"/>
          <w:sz w:val="44"/>
          <w:szCs w:val="44"/>
        </w:rPr>
        <w:t>年度六安市叶集区事业单位工作人员招聘计划（岗位）一览表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9"/>
        <w:gridCol w:w="2127"/>
        <w:gridCol w:w="643"/>
        <w:gridCol w:w="1090"/>
        <w:gridCol w:w="1067"/>
        <w:gridCol w:w="1278"/>
        <w:gridCol w:w="1489"/>
        <w:gridCol w:w="908"/>
        <w:gridCol w:w="2338"/>
        <w:gridCol w:w="1489"/>
      </w:tblGrid>
      <w:tr w:rsidR="00390C3B" w:rsidTr="00390C3B">
        <w:trPr>
          <w:cantSplit/>
          <w:trHeight w:val="454"/>
          <w:tblHeader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390C3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序</w:t>
            </w:r>
          </w:p>
          <w:p w:rsidR="007516E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号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90C3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主管部门及</w:t>
            </w:r>
          </w:p>
          <w:p w:rsidR="007516E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:rsidR="00390C3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岗位</w:t>
            </w:r>
          </w:p>
          <w:p w:rsidR="007516E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名称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:rsidR="007516EB" w:rsidRDefault="00761596" w:rsidP="00390C3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岗位招聘</w:t>
            </w: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计划数</w:t>
            </w:r>
          </w:p>
        </w:tc>
        <w:tc>
          <w:tcPr>
            <w:tcW w:w="7502" w:type="dxa"/>
            <w:gridSpan w:val="5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招聘岗位所需资格条件</w:t>
            </w:r>
          </w:p>
        </w:tc>
      </w:tr>
      <w:tr w:rsidR="00390C3B" w:rsidTr="00390C3B">
        <w:trPr>
          <w:cantSplit/>
          <w:trHeight w:val="454"/>
          <w:tblHeader/>
        </w:trPr>
        <w:tc>
          <w:tcPr>
            <w:tcW w:w="429" w:type="dxa"/>
            <w:vMerge/>
            <w:vAlign w:val="center"/>
          </w:tcPr>
          <w:p w:rsidR="007516EB" w:rsidRDefault="007516E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7516EB" w:rsidRDefault="007516E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</w:p>
        </w:tc>
        <w:tc>
          <w:tcPr>
            <w:tcW w:w="643" w:type="dxa"/>
            <w:vMerge/>
            <w:vAlign w:val="center"/>
          </w:tcPr>
          <w:p w:rsidR="007516EB" w:rsidRDefault="007516E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:rsidR="007516EB" w:rsidRDefault="007516E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</w:p>
        </w:tc>
        <w:tc>
          <w:tcPr>
            <w:tcW w:w="1067" w:type="dxa"/>
            <w:vMerge/>
            <w:vAlign w:val="center"/>
          </w:tcPr>
          <w:p w:rsidR="007516EB" w:rsidRDefault="007516E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专</w:t>
            </w: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业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516EB" w:rsidRDefault="00761596" w:rsidP="00390C3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年龄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516EB" w:rsidRDefault="00761596" w:rsidP="00390C3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516EB" w:rsidRDefault="00761596" w:rsidP="00390C3B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Cs w:val="21"/>
              </w:rPr>
            </w:pPr>
            <w:r>
              <w:rPr>
                <w:rFonts w:ascii="Times New Roman" w:eastAsia="黑体" w:hAnsi="Times New Roman" w:cs="宋体" w:hint="eastAsia"/>
                <w:kern w:val="0"/>
                <w:szCs w:val="21"/>
              </w:rPr>
              <w:t>专业考试科目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516EB" w:rsidRDefault="00761596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区发改委节能监察中心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经济</w:t>
            </w:r>
            <w:r w:rsidR="00390C3B">
              <w:rPr>
                <w:rFonts w:ascii="Times New Roman" w:eastAsia="华文中宋" w:hAnsi="Times New Roman" w:cs="宋体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学类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761596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本科（学士）</w:t>
            </w:r>
          </w:p>
          <w:p w:rsidR="007516EB" w:rsidRDefault="00761596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761596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</w:t>
            </w:r>
          </w:p>
          <w:p w:rsidR="007516EB" w:rsidRDefault="00761596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516EB" w:rsidRDefault="00761596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经济学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区住建局建筑工程安全质量监督站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土建施工类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建筑工程技术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区审计局投资审计局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财务会计类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会计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区国土局土地勘测站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测绘地理信息类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工程测量技术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测绘地理信息类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工程测量技术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区人社局社会保险基金征缴管理中心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YJ201606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财务会计类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会计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区财政局财政监督管理局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经济学类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经济学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643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服务基层项目人员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汉语言文学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区公共资源交管局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YJ201609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建设工程管理类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工程造价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区统计局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YJ201610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计算机应用技术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9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区市场监督管理局市场监督稽查大队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YJ201611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食品科学与工程类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食品科学与工程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YJ201612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药学类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药学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管理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YJ201613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法学类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法学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90C3B" w:rsidRDefault="00390C3B" w:rsidP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区广播电视台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播音员（专技）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YJ201614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播音与主持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女性，普通话水平达到一级乙等及以上。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 w:rsidP="005073B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试讲，试镜</w:t>
            </w:r>
          </w:p>
        </w:tc>
      </w:tr>
      <w:tr w:rsidR="00390C3B" w:rsidTr="00390C3B">
        <w:trPr>
          <w:cantSplit/>
          <w:trHeight w:val="680"/>
        </w:trPr>
        <w:tc>
          <w:tcPr>
            <w:tcW w:w="429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643" w:type="dxa"/>
            <w:vMerge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YJ201615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播音与主持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专科及以上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30</w:t>
            </w: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>
            <w:pPr>
              <w:widowControl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男性，普通话水平达到一级乙等及以上。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left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试讲，试境</w:t>
            </w:r>
          </w:p>
        </w:tc>
      </w:tr>
      <w:tr w:rsidR="00390C3B" w:rsidTr="00390C3B">
        <w:trPr>
          <w:cantSplit/>
          <w:trHeight w:val="680"/>
        </w:trPr>
        <w:tc>
          <w:tcPr>
            <w:tcW w:w="2556" w:type="dxa"/>
            <w:gridSpan w:val="2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合　　计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Cs w:val="21"/>
              </w:rPr>
              <w:t>16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390C3B" w:rsidRDefault="00390C3B">
            <w:pPr>
              <w:widowControl/>
              <w:jc w:val="center"/>
              <w:rPr>
                <w:rFonts w:ascii="Times New Roman" w:eastAsia="华文中宋" w:hAnsi="Times New Roman" w:cs="宋体"/>
                <w:kern w:val="0"/>
                <w:szCs w:val="21"/>
              </w:rPr>
            </w:pPr>
          </w:p>
        </w:tc>
      </w:tr>
    </w:tbl>
    <w:p w:rsidR="007516EB" w:rsidRDefault="007516EB" w:rsidP="002D326B">
      <w:pPr>
        <w:spacing w:line="576" w:lineRule="exact"/>
        <w:ind w:firstLineChars="200" w:firstLine="420"/>
        <w:rPr>
          <w:rFonts w:ascii="Times New Roman" w:eastAsia="华文中宋" w:hAnsi="Times New Roman"/>
          <w:szCs w:val="21"/>
        </w:rPr>
      </w:pPr>
    </w:p>
    <w:sectPr w:rsidR="007516EB" w:rsidSect="002D326B">
      <w:footerReference w:type="even" r:id="rId7"/>
      <w:footerReference w:type="default" r:id="rId8"/>
      <w:pgSz w:w="16838" w:h="11906" w:orient="landscape"/>
      <w:pgMar w:top="1531" w:right="2098" w:bottom="1531" w:left="2098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6A1" w:rsidRDefault="001A66A1" w:rsidP="007516EB">
      <w:r>
        <w:separator/>
      </w:r>
    </w:p>
  </w:endnote>
  <w:endnote w:type="continuationSeparator" w:id="0">
    <w:p w:rsidR="001A66A1" w:rsidRDefault="001A66A1" w:rsidP="00751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EB" w:rsidRDefault="00761596">
    <w:pPr>
      <w:pStyle w:val="a5"/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CA6CD5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CA6CD5">
      <w:rPr>
        <w:sz w:val="28"/>
        <w:szCs w:val="28"/>
      </w:rPr>
      <w:fldChar w:fldCharType="separate"/>
    </w:r>
    <w:r w:rsidR="002D326B" w:rsidRPr="002D326B">
      <w:rPr>
        <w:noProof/>
        <w:sz w:val="28"/>
        <w:szCs w:val="28"/>
        <w:lang w:val="zh-CN"/>
      </w:rPr>
      <w:t>2</w:t>
    </w:r>
    <w:r w:rsidR="00CA6CD5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EB" w:rsidRDefault="00761596">
    <w:pPr>
      <w:pStyle w:val="a5"/>
      <w:ind w:leftChars="150" w:left="315" w:rightChars="150" w:right="315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CA6CD5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CA6CD5">
      <w:rPr>
        <w:sz w:val="28"/>
        <w:szCs w:val="28"/>
      </w:rPr>
      <w:fldChar w:fldCharType="separate"/>
    </w:r>
    <w:r w:rsidR="002D326B" w:rsidRPr="002D326B">
      <w:rPr>
        <w:noProof/>
        <w:sz w:val="28"/>
        <w:szCs w:val="28"/>
        <w:lang w:val="zh-CN"/>
      </w:rPr>
      <w:t>1</w:t>
    </w:r>
    <w:r w:rsidR="00CA6CD5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6A1" w:rsidRDefault="001A66A1" w:rsidP="007516EB">
      <w:r>
        <w:separator/>
      </w:r>
    </w:p>
  </w:footnote>
  <w:footnote w:type="continuationSeparator" w:id="0">
    <w:p w:rsidR="001A66A1" w:rsidRDefault="001A66A1" w:rsidP="00751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6EB"/>
    <w:rsid w:val="001A66A1"/>
    <w:rsid w:val="002D326B"/>
    <w:rsid w:val="00390C3B"/>
    <w:rsid w:val="007516EB"/>
    <w:rsid w:val="00761596"/>
    <w:rsid w:val="00845BA9"/>
    <w:rsid w:val="00CA6CD5"/>
    <w:rsid w:val="0242701A"/>
    <w:rsid w:val="08EF10BC"/>
    <w:rsid w:val="0CC9771E"/>
    <w:rsid w:val="17253D46"/>
    <w:rsid w:val="20F03170"/>
    <w:rsid w:val="29760CBD"/>
    <w:rsid w:val="299E4F30"/>
    <w:rsid w:val="332E2348"/>
    <w:rsid w:val="344B215B"/>
    <w:rsid w:val="34B10380"/>
    <w:rsid w:val="4B4700F3"/>
    <w:rsid w:val="5BB84725"/>
    <w:rsid w:val="5DC83261"/>
    <w:rsid w:val="6C4B2FFD"/>
    <w:rsid w:val="70EE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516E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7516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51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51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516EB"/>
  </w:style>
  <w:style w:type="character" w:customStyle="1" w:styleId="Char2">
    <w:name w:val="页眉 Char"/>
    <w:basedOn w:val="a0"/>
    <w:link w:val="a6"/>
    <w:uiPriority w:val="99"/>
    <w:qFormat/>
    <w:rsid w:val="007516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516E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51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茜茜</dc:creator>
  <cp:lastModifiedBy>茜茜</cp:lastModifiedBy>
  <cp:revision>4</cp:revision>
  <cp:lastPrinted>2016-10-18T01:17:00Z</cp:lastPrinted>
  <dcterms:created xsi:type="dcterms:W3CDTF">2016-10-24T02:50:00Z</dcterms:created>
  <dcterms:modified xsi:type="dcterms:W3CDTF">2016-10-24T02:55:00Z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