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353A" w:rsidRDefault="0041353A" w:rsidP="0041353A">
      <w:pPr>
        <w:tabs>
          <w:tab w:val="left" w:pos="12755"/>
        </w:tabs>
        <w:spacing w:line="520" w:lineRule="exact"/>
        <w:rPr>
          <w:rFonts w:ascii="仿宋_GB2312" w:cs="宋体"/>
          <w:b/>
          <w:bCs/>
          <w:color w:val="000000"/>
          <w:szCs w:val="32"/>
        </w:rPr>
      </w:pPr>
      <w:r>
        <w:rPr>
          <w:rFonts w:ascii="仿宋_GB2312" w:cs="宋体" w:hint="eastAsia"/>
          <w:b/>
          <w:bCs/>
          <w:color w:val="000000"/>
          <w:szCs w:val="32"/>
        </w:rPr>
        <w:t>附件：</w:t>
      </w:r>
    </w:p>
    <w:p w:rsidR="0041353A" w:rsidRDefault="0041353A" w:rsidP="0041353A">
      <w:pPr>
        <w:spacing w:line="520" w:lineRule="exact"/>
        <w:jc w:val="center"/>
        <w:rPr>
          <w:rFonts w:ascii="黑体" w:eastAsia="黑体" w:cs="宋体"/>
          <w:color w:val="000000"/>
          <w:sz w:val="28"/>
          <w:szCs w:val="28"/>
        </w:rPr>
      </w:pPr>
      <w:r>
        <w:rPr>
          <w:rFonts w:ascii="黑体" w:eastAsia="黑体" w:cs="宋体" w:hint="eastAsia"/>
          <w:color w:val="000000"/>
          <w:sz w:val="28"/>
          <w:szCs w:val="28"/>
        </w:rPr>
        <w:t>四川省食品药品监督管理局直属事业单位</w:t>
      </w:r>
      <w:r>
        <w:rPr>
          <w:rFonts w:ascii="黑体" w:eastAsia="黑体" w:cs="宋体"/>
          <w:color w:val="000000"/>
          <w:sz w:val="28"/>
          <w:szCs w:val="28"/>
        </w:rPr>
        <w:t>2016</w:t>
      </w:r>
      <w:r>
        <w:rPr>
          <w:rFonts w:ascii="黑体" w:eastAsia="黑体" w:cs="宋体" w:hint="eastAsia"/>
          <w:color w:val="000000"/>
          <w:sz w:val="28"/>
          <w:szCs w:val="28"/>
        </w:rPr>
        <w:t>年</w:t>
      </w:r>
      <w:r>
        <w:rPr>
          <w:rFonts w:ascii="黑体" w:eastAsia="黑体" w:cs="宋体"/>
          <w:color w:val="000000"/>
          <w:sz w:val="28"/>
          <w:szCs w:val="28"/>
        </w:rPr>
        <w:t>12</w:t>
      </w:r>
      <w:r>
        <w:rPr>
          <w:rFonts w:ascii="黑体" w:eastAsia="黑体" w:cs="宋体" w:hint="eastAsia"/>
          <w:color w:val="000000"/>
          <w:sz w:val="28"/>
          <w:szCs w:val="28"/>
        </w:rPr>
        <w:t>月公开招聘工作人员岗位和条件要求一览表</w:t>
      </w:r>
    </w:p>
    <w:p w:rsidR="0041353A" w:rsidRDefault="0041353A" w:rsidP="0041353A">
      <w:pPr>
        <w:spacing w:line="240" w:lineRule="exact"/>
        <w:jc w:val="center"/>
        <w:rPr>
          <w:rFonts w:ascii="黑体" w:eastAsia="黑体" w:cs="宋体"/>
          <w:color w:val="000000"/>
          <w:sz w:val="28"/>
          <w:szCs w:val="28"/>
          <w:shd w:val="pct10" w:color="auto" w:fill="FFFFFF"/>
        </w:rPr>
      </w:pPr>
    </w:p>
    <w:tbl>
      <w:tblPr>
        <w:tblW w:w="11935" w:type="dxa"/>
        <w:jc w:val="center"/>
        <w:tblLayout w:type="fixed"/>
        <w:tblLook w:val="00A0"/>
      </w:tblPr>
      <w:tblGrid>
        <w:gridCol w:w="894"/>
        <w:gridCol w:w="709"/>
        <w:gridCol w:w="850"/>
        <w:gridCol w:w="851"/>
        <w:gridCol w:w="567"/>
        <w:gridCol w:w="708"/>
        <w:gridCol w:w="851"/>
        <w:gridCol w:w="992"/>
        <w:gridCol w:w="1741"/>
        <w:gridCol w:w="952"/>
        <w:gridCol w:w="593"/>
        <w:gridCol w:w="825"/>
        <w:gridCol w:w="643"/>
        <w:gridCol w:w="759"/>
      </w:tblGrid>
      <w:tr w:rsidR="0041353A" w:rsidTr="00D251C1">
        <w:trPr>
          <w:cantSplit/>
          <w:trHeight w:val="285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岗位</w:t>
            </w:r>
          </w:p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招聘</w:t>
            </w:r>
          </w:p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对象</w:t>
            </w:r>
          </w:p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353A" w:rsidRDefault="0041353A" w:rsidP="00D251C1">
            <w:pPr>
              <w:ind w:left="291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其他条件要求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笔试</w:t>
            </w:r>
          </w:p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开考比例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公共科目笔试名称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专业笔试名称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1353A" w:rsidTr="00D251C1">
        <w:trPr>
          <w:cantSplit/>
          <w:trHeight w:val="600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53A" w:rsidRDefault="0041353A" w:rsidP="00D251C1">
            <w:pPr>
              <w:jc w:val="center"/>
              <w:rPr>
                <w:rFonts w:ascii="黑体" w:eastAsia="黑体" w:cs="宋体"/>
                <w:color w:val="000000"/>
                <w:sz w:val="22"/>
                <w:szCs w:val="22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岗位</w:t>
            </w:r>
          </w:p>
          <w:p w:rsidR="0041353A" w:rsidRDefault="0041353A" w:rsidP="00D251C1">
            <w:pPr>
              <w:jc w:val="center"/>
              <w:rPr>
                <w:rFonts w:ascii="黑体" w:eastAsia="黑体" w:cs="宋体"/>
                <w:color w:val="000000"/>
                <w:sz w:val="22"/>
                <w:szCs w:val="22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学历</w:t>
            </w:r>
          </w:p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或学位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专业条件要求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</w:rPr>
            </w:pPr>
          </w:p>
        </w:tc>
      </w:tr>
      <w:tr w:rsidR="0041353A" w:rsidTr="00D251C1">
        <w:trPr>
          <w:cantSplit/>
          <w:trHeight w:val="60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四川省食品药品学校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专技岗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医疗器械专业教师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color w:val="000000"/>
                <w:sz w:val="15"/>
                <w:szCs w:val="15"/>
              </w:rPr>
            </w:pPr>
            <w:r w:rsidRPr="00895869">
              <w:rPr>
                <w:rFonts w:ascii="宋体" w:cs="宋体"/>
                <w:kern w:val="0"/>
                <w:sz w:val="15"/>
                <w:szCs w:val="15"/>
                <w:lang w:val="zh-CN"/>
              </w:rPr>
              <w:t>24010001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详见公告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1986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本科（学士）及以上学历（学位）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本科：生物医学工程专业、医疗器械工程专业；研究生：影像医学与核医学专业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以本科学历报考者须具有两年及以上基层工作经历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3:1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《综合知识》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</w:p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</w:p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</w:tr>
      <w:tr w:rsidR="0041353A" w:rsidTr="00D251C1">
        <w:trPr>
          <w:cantSplit/>
          <w:trHeight w:val="60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四川省食品药品学校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专技岗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医学专业教师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cs="宋体"/>
                <w:kern w:val="0"/>
                <w:sz w:val="15"/>
                <w:szCs w:val="15"/>
                <w:lang w:val="zh-CN"/>
              </w:rPr>
              <w:t>24010002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详见公告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1986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本科（学士）及以上学历（学位）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本科：临床医学专业；研究生：内科学专业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以本科学历报考者须具有两年及以上基层工作经历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3:1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《综合知识》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</w:tr>
      <w:tr w:rsidR="0041353A" w:rsidTr="00D251C1">
        <w:trPr>
          <w:cantSplit/>
          <w:trHeight w:val="60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四川省食品药品学校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专技岗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公共课类专业教师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cs="宋体"/>
                <w:kern w:val="0"/>
                <w:sz w:val="15"/>
                <w:szCs w:val="15"/>
                <w:lang w:val="zh-CN"/>
              </w:rPr>
              <w:t>24010003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详见公告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1986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本科（学士）及以上学历（学位）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本科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: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图书馆学专业、医学信息学专业、生物信息学专业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;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研究生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: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图书馆学专业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以本科学历报考者须具有两年及以上基层工作经历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3:1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《综合知识》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</w:tr>
      <w:tr w:rsidR="0041353A" w:rsidTr="00D251C1">
        <w:trPr>
          <w:cantSplit/>
          <w:trHeight w:val="60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lastRenderedPageBreak/>
              <w:t>四川养麝研究所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专技岗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兽医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cs="宋体"/>
                <w:kern w:val="0"/>
                <w:sz w:val="15"/>
                <w:szCs w:val="15"/>
                <w:lang w:val="zh-CN"/>
              </w:rPr>
              <w:t>24020004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详见</w:t>
            </w:r>
          </w:p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公告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1986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专科及以上学历（学位）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专科：兽医专业、本科：动物医学专业、研究生：临床兽医学专业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2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：</w:t>
            </w:r>
            <w:r>
              <w:rPr>
                <w:rFonts w:ascii="宋体" w:hAnsi="宋体" w:cs="宋体"/>
                <w:kern w:val="0"/>
                <w:sz w:val="15"/>
                <w:szCs w:val="15"/>
                <w:lang w:val="zh-C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《综合知识》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cs="宋体" w:hint="eastAsia"/>
                <w:kern w:val="0"/>
                <w:sz w:val="15"/>
                <w:szCs w:val="15"/>
                <w:lang w:val="zh-CN"/>
              </w:rPr>
              <w:t>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3A" w:rsidRDefault="0041353A" w:rsidP="00D251C1">
            <w:pPr>
              <w:jc w:val="center"/>
              <w:rPr>
                <w:rFonts w:ascii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val="zh-CN"/>
              </w:rPr>
              <w:t>工作单位地址：阿坝州马尔康县松岗乡马尔康养獐试验场</w:t>
            </w:r>
          </w:p>
        </w:tc>
      </w:tr>
    </w:tbl>
    <w:p w:rsidR="0041353A" w:rsidRDefault="0041353A" w:rsidP="0041353A">
      <w:pPr>
        <w:spacing w:line="240" w:lineRule="exact"/>
        <w:rPr>
          <w:rFonts w:ascii="楷体_GB2312" w:eastAsia="楷体_GB2312" w:hAnsi="楷体_GB2312"/>
          <w:color w:val="000000"/>
          <w:sz w:val="24"/>
          <w:szCs w:val="24"/>
        </w:rPr>
      </w:pPr>
    </w:p>
    <w:p w:rsidR="0041353A" w:rsidRDefault="0041353A" w:rsidP="0041353A">
      <w:pPr>
        <w:rPr>
          <w:color w:val="000000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注：</w:t>
      </w:r>
      <w:r>
        <w:rPr>
          <w:rFonts w:ascii="楷体_GB2312" w:eastAsia="楷体_GB2312" w:hAnsi="楷体_GB2312"/>
          <w:color w:val="000000"/>
          <w:sz w:val="24"/>
          <w:szCs w:val="24"/>
        </w:rPr>
        <w:t>1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、本表各岗位相关的其他条件及要求请见本公告正文；</w:t>
      </w:r>
      <w:r>
        <w:rPr>
          <w:rFonts w:ascii="楷体_GB2312" w:eastAsia="楷体_GB2312" w:hAnsi="楷体_GB2312"/>
          <w:color w:val="000000"/>
          <w:sz w:val="24"/>
          <w:szCs w:val="24"/>
        </w:rPr>
        <w:t>2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>3</w:t>
      </w:r>
      <w:r>
        <w:rPr>
          <w:rFonts w:ascii="楷体_GB2312" w:eastAsia="楷体_GB2312" w:hAnsi="楷体_GB2312" w:hint="eastAsia"/>
          <w:color w:val="000000"/>
          <w:sz w:val="24"/>
          <w:szCs w:val="24"/>
          <w:u w:val="single"/>
        </w:rPr>
        <w:t>、本表中有关“基层工作经历”的界定，按《关于〈激励引导教育卫生人才服务基层的意见〉有关问题的答复意见》（川组通〔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>2014</w:t>
      </w:r>
      <w:r>
        <w:rPr>
          <w:rFonts w:ascii="楷体_GB2312" w:eastAsia="楷体_GB2312" w:hAnsi="楷体_GB2312" w:hint="eastAsia"/>
          <w:color w:val="000000"/>
          <w:sz w:val="24"/>
          <w:szCs w:val="24"/>
          <w:u w:val="single"/>
        </w:rPr>
        <w:t>〕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>58</w:t>
      </w:r>
      <w:r>
        <w:rPr>
          <w:rFonts w:ascii="楷体_GB2312" w:eastAsia="楷体_GB2312" w:hAnsi="楷体_GB2312" w:hint="eastAsia"/>
          <w:color w:val="000000"/>
          <w:sz w:val="24"/>
          <w:szCs w:val="24"/>
          <w:u w:val="single"/>
        </w:rPr>
        <w:t>号）相关规定执行。</w:t>
      </w:r>
    </w:p>
    <w:p w:rsidR="0041353A" w:rsidRDefault="0041353A" w:rsidP="0041353A">
      <w:pPr>
        <w:rPr>
          <w:color w:val="000000"/>
        </w:rPr>
      </w:pPr>
    </w:p>
    <w:p w:rsidR="008C6B33" w:rsidRPr="0041353A" w:rsidRDefault="008C6B33" w:rsidP="0041353A">
      <w:pPr>
        <w:rPr>
          <w:szCs w:val="28"/>
        </w:rPr>
      </w:pPr>
    </w:p>
    <w:sectPr w:rsidR="008C6B33" w:rsidRPr="0041353A" w:rsidSect="00507437">
      <w:headerReference w:type="even" r:id="rId6"/>
      <w:headerReference w:type="default" r:id="rId7"/>
      <w:footerReference w:type="even" r:id="rId8"/>
      <w:footerReference w:type="default" r:id="rId9"/>
      <w:pgSz w:w="14572" w:h="10319" w:orient="landscape"/>
      <w:pgMar w:top="1809" w:right="1361" w:bottom="1418" w:left="1361" w:header="851" w:footer="153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4B0" w:rsidRDefault="000834B0">
      <w:r>
        <w:separator/>
      </w:r>
    </w:p>
  </w:endnote>
  <w:endnote w:type="continuationSeparator" w:id="1">
    <w:p w:rsidR="000834B0" w:rsidRDefault="0008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33" w:rsidRDefault="00A06C09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19.5pt;margin-top:0;width:31.55pt;height:13.6pt;z-index:1;mso-wrap-style:none;mso-wrap-distance-left:0;mso-wrap-distance-right:0;mso-position-horizontal:outside;mso-position-horizontal-relative:margin" o:preferrelative="t" filled="f" stroked="f">
          <v:textbox style="mso-fit-shape-to-text:t" inset="0,0,0,0">
            <w:txbxContent>
              <w:p w:rsidR="008C6B33" w:rsidRDefault="008C6B33">
                <w:pPr>
                  <w:pStyle w:val="a3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A06C09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A06C09">
                  <w:rPr>
                    <w:sz w:val="21"/>
                    <w:szCs w:val="21"/>
                  </w:rPr>
                  <w:fldChar w:fldCharType="separate"/>
                </w:r>
                <w:r w:rsidR="0041353A">
                  <w:rPr>
                    <w:noProof/>
                    <w:sz w:val="21"/>
                    <w:szCs w:val="21"/>
                  </w:rPr>
                  <w:t>2</w:t>
                </w:r>
                <w:r w:rsidR="00A06C09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33" w:rsidRDefault="00A06C0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27pt;margin-top:0;width:47.3pt;height:13.6pt;z-index:2;mso-wrap-style:none;mso-wrap-distance-left:0;mso-wrap-distance-right:0;mso-position-horizontal:outside;mso-position-horizontal-relative:margin" o:preferrelative="t" filled="f" stroked="f">
          <v:textbox style="mso-fit-shape-to-text:t" inset="0,0,0,0">
            <w:txbxContent>
              <w:p w:rsidR="008C6B33" w:rsidRDefault="008C6B33" w:rsidP="00B46C9C">
                <w:pPr>
                  <w:pStyle w:val="a3"/>
                  <w:ind w:leftChars="100" w:left="210" w:rightChars="100" w:right="210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A06C09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A06C09">
                  <w:rPr>
                    <w:sz w:val="21"/>
                    <w:szCs w:val="21"/>
                  </w:rPr>
                  <w:fldChar w:fldCharType="separate"/>
                </w:r>
                <w:r w:rsidR="0041353A">
                  <w:rPr>
                    <w:noProof/>
                    <w:sz w:val="21"/>
                    <w:szCs w:val="21"/>
                  </w:rPr>
                  <w:t>1</w:t>
                </w:r>
                <w:r w:rsidR="00A06C09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4B0" w:rsidRDefault="000834B0">
      <w:r>
        <w:separator/>
      </w:r>
    </w:p>
  </w:footnote>
  <w:footnote w:type="continuationSeparator" w:id="1">
    <w:p w:rsidR="000834B0" w:rsidRDefault="00083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33" w:rsidRDefault="008C6B33">
    <w:pPr>
      <w:pStyle w:val="a4"/>
      <w:tabs>
        <w:tab w:val="left" w:pos="5166"/>
      </w:tabs>
      <w:spacing w:line="300" w:lineRule="exact"/>
      <w:rPr>
        <w:sz w:val="21"/>
        <w:szCs w:val="21"/>
      </w:rPr>
    </w:pPr>
  </w:p>
  <w:p w:rsidR="008C6B33" w:rsidRDefault="008C6B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33" w:rsidRDefault="008C6B33">
    <w:pPr>
      <w:pStyle w:val="a4"/>
      <w:spacing w:line="300" w:lineRule="exact"/>
      <w:rPr>
        <w:sz w:val="21"/>
        <w:szCs w:val="21"/>
      </w:rPr>
    </w:pPr>
  </w:p>
  <w:p w:rsidR="008C6B33" w:rsidRDefault="008C6B33">
    <w:pPr>
      <w:pStyle w:val="a4"/>
      <w:tabs>
        <w:tab w:val="left" w:pos="5166"/>
      </w:tabs>
      <w:spacing w:line="300" w:lineRule="exact"/>
      <w:rPr>
        <w:sz w:val="21"/>
        <w:szCs w:val="21"/>
      </w:rPr>
    </w:pPr>
  </w:p>
  <w:p w:rsidR="008C6B33" w:rsidRDefault="008C6B33">
    <w:pPr>
      <w:pStyle w:val="a4"/>
      <w:tabs>
        <w:tab w:val="clear" w:pos="4153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7CC6"/>
    <w:rsid w:val="00014E76"/>
    <w:rsid w:val="00021262"/>
    <w:rsid w:val="000229BA"/>
    <w:rsid w:val="0003036F"/>
    <w:rsid w:val="00033FEA"/>
    <w:rsid w:val="00037249"/>
    <w:rsid w:val="000425A9"/>
    <w:rsid w:val="0004490A"/>
    <w:rsid w:val="00047425"/>
    <w:rsid w:val="0005405F"/>
    <w:rsid w:val="00057B21"/>
    <w:rsid w:val="00061AF6"/>
    <w:rsid w:val="0007202D"/>
    <w:rsid w:val="0007756C"/>
    <w:rsid w:val="000834B0"/>
    <w:rsid w:val="00085977"/>
    <w:rsid w:val="000863C4"/>
    <w:rsid w:val="00094F59"/>
    <w:rsid w:val="000A03F4"/>
    <w:rsid w:val="000A2B15"/>
    <w:rsid w:val="000A6CF6"/>
    <w:rsid w:val="000A77BF"/>
    <w:rsid w:val="000B1C7B"/>
    <w:rsid w:val="000B38CB"/>
    <w:rsid w:val="000B6381"/>
    <w:rsid w:val="000C148A"/>
    <w:rsid w:val="000C1BFF"/>
    <w:rsid w:val="000C1F50"/>
    <w:rsid w:val="000C3105"/>
    <w:rsid w:val="000D3681"/>
    <w:rsid w:val="000D46C1"/>
    <w:rsid w:val="000D6661"/>
    <w:rsid w:val="00102A66"/>
    <w:rsid w:val="001055D6"/>
    <w:rsid w:val="00106A88"/>
    <w:rsid w:val="00134E25"/>
    <w:rsid w:val="001418B6"/>
    <w:rsid w:val="00147034"/>
    <w:rsid w:val="00172A27"/>
    <w:rsid w:val="001B2395"/>
    <w:rsid w:val="001C1AC8"/>
    <w:rsid w:val="001C1B2F"/>
    <w:rsid w:val="001C488F"/>
    <w:rsid w:val="001C66F0"/>
    <w:rsid w:val="001D0FE4"/>
    <w:rsid w:val="001E647B"/>
    <w:rsid w:val="001F057C"/>
    <w:rsid w:val="0021245A"/>
    <w:rsid w:val="00213B68"/>
    <w:rsid w:val="0022314E"/>
    <w:rsid w:val="0024619D"/>
    <w:rsid w:val="002506BB"/>
    <w:rsid w:val="00250E8C"/>
    <w:rsid w:val="0026271A"/>
    <w:rsid w:val="00266CB6"/>
    <w:rsid w:val="002A22F0"/>
    <w:rsid w:val="002C059A"/>
    <w:rsid w:val="002D6573"/>
    <w:rsid w:val="002E3565"/>
    <w:rsid w:val="002F1DC6"/>
    <w:rsid w:val="00316204"/>
    <w:rsid w:val="003178E9"/>
    <w:rsid w:val="0034336F"/>
    <w:rsid w:val="00345B03"/>
    <w:rsid w:val="003467B7"/>
    <w:rsid w:val="00393775"/>
    <w:rsid w:val="003943E5"/>
    <w:rsid w:val="003C0C2A"/>
    <w:rsid w:val="003C4E29"/>
    <w:rsid w:val="003D07F3"/>
    <w:rsid w:val="003E3C0F"/>
    <w:rsid w:val="00406F3C"/>
    <w:rsid w:val="00411F76"/>
    <w:rsid w:val="0041353A"/>
    <w:rsid w:val="00416559"/>
    <w:rsid w:val="004231A6"/>
    <w:rsid w:val="00423218"/>
    <w:rsid w:val="00426994"/>
    <w:rsid w:val="00426ED1"/>
    <w:rsid w:val="00431E83"/>
    <w:rsid w:val="00445781"/>
    <w:rsid w:val="00452488"/>
    <w:rsid w:val="0046561B"/>
    <w:rsid w:val="00471C46"/>
    <w:rsid w:val="0047374E"/>
    <w:rsid w:val="00485433"/>
    <w:rsid w:val="00491ECD"/>
    <w:rsid w:val="00492D78"/>
    <w:rsid w:val="004A33EE"/>
    <w:rsid w:val="004B4EA0"/>
    <w:rsid w:val="004B5041"/>
    <w:rsid w:val="004C1B29"/>
    <w:rsid w:val="004F21E1"/>
    <w:rsid w:val="004F7B0B"/>
    <w:rsid w:val="00507437"/>
    <w:rsid w:val="00511A6D"/>
    <w:rsid w:val="005268E6"/>
    <w:rsid w:val="0055142C"/>
    <w:rsid w:val="00551FD0"/>
    <w:rsid w:val="00556D8A"/>
    <w:rsid w:val="005606F5"/>
    <w:rsid w:val="00575006"/>
    <w:rsid w:val="00577FAF"/>
    <w:rsid w:val="005840F0"/>
    <w:rsid w:val="00585833"/>
    <w:rsid w:val="005A522E"/>
    <w:rsid w:val="005A6485"/>
    <w:rsid w:val="005B1B5D"/>
    <w:rsid w:val="005D7628"/>
    <w:rsid w:val="005D7FF8"/>
    <w:rsid w:val="005E0926"/>
    <w:rsid w:val="006253DE"/>
    <w:rsid w:val="00627CA8"/>
    <w:rsid w:val="00636F1C"/>
    <w:rsid w:val="006436C2"/>
    <w:rsid w:val="00645C8C"/>
    <w:rsid w:val="00657307"/>
    <w:rsid w:val="006610DE"/>
    <w:rsid w:val="00662532"/>
    <w:rsid w:val="00666528"/>
    <w:rsid w:val="00670685"/>
    <w:rsid w:val="00673652"/>
    <w:rsid w:val="006A4753"/>
    <w:rsid w:val="006B1755"/>
    <w:rsid w:val="006C7AA6"/>
    <w:rsid w:val="006D0726"/>
    <w:rsid w:val="006D553E"/>
    <w:rsid w:val="006F1B1D"/>
    <w:rsid w:val="006F2051"/>
    <w:rsid w:val="0071444B"/>
    <w:rsid w:val="00714A9B"/>
    <w:rsid w:val="007207AA"/>
    <w:rsid w:val="0072287E"/>
    <w:rsid w:val="00723CE0"/>
    <w:rsid w:val="00726577"/>
    <w:rsid w:val="007279FB"/>
    <w:rsid w:val="00736A2B"/>
    <w:rsid w:val="007479ED"/>
    <w:rsid w:val="00751423"/>
    <w:rsid w:val="007662AF"/>
    <w:rsid w:val="00773CF2"/>
    <w:rsid w:val="00774A3A"/>
    <w:rsid w:val="007823C9"/>
    <w:rsid w:val="00795714"/>
    <w:rsid w:val="00796F66"/>
    <w:rsid w:val="007B6C80"/>
    <w:rsid w:val="007C01DF"/>
    <w:rsid w:val="007C2279"/>
    <w:rsid w:val="007C7DE6"/>
    <w:rsid w:val="007E5DA2"/>
    <w:rsid w:val="007F18C5"/>
    <w:rsid w:val="008073DC"/>
    <w:rsid w:val="00811604"/>
    <w:rsid w:val="00823D53"/>
    <w:rsid w:val="00826D9F"/>
    <w:rsid w:val="00835071"/>
    <w:rsid w:val="0084156A"/>
    <w:rsid w:val="0084245F"/>
    <w:rsid w:val="00851B5D"/>
    <w:rsid w:val="008541F3"/>
    <w:rsid w:val="008900DD"/>
    <w:rsid w:val="00895869"/>
    <w:rsid w:val="008A223D"/>
    <w:rsid w:val="008A3136"/>
    <w:rsid w:val="008A3CDB"/>
    <w:rsid w:val="008A507E"/>
    <w:rsid w:val="008C217F"/>
    <w:rsid w:val="008C2BEE"/>
    <w:rsid w:val="008C6505"/>
    <w:rsid w:val="008C6B33"/>
    <w:rsid w:val="008D1970"/>
    <w:rsid w:val="008D20E6"/>
    <w:rsid w:val="008E434B"/>
    <w:rsid w:val="008E4FA9"/>
    <w:rsid w:val="008E7529"/>
    <w:rsid w:val="008F11BE"/>
    <w:rsid w:val="00907CF1"/>
    <w:rsid w:val="00910CBE"/>
    <w:rsid w:val="009220D5"/>
    <w:rsid w:val="00922C64"/>
    <w:rsid w:val="0094061A"/>
    <w:rsid w:val="00952EB8"/>
    <w:rsid w:val="00955B6D"/>
    <w:rsid w:val="009563BE"/>
    <w:rsid w:val="00960042"/>
    <w:rsid w:val="00960E57"/>
    <w:rsid w:val="00973BE2"/>
    <w:rsid w:val="00974581"/>
    <w:rsid w:val="009A348B"/>
    <w:rsid w:val="009C2889"/>
    <w:rsid w:val="009C7C40"/>
    <w:rsid w:val="009D78D8"/>
    <w:rsid w:val="00A06C09"/>
    <w:rsid w:val="00A14382"/>
    <w:rsid w:val="00A249A5"/>
    <w:rsid w:val="00A25EAB"/>
    <w:rsid w:val="00A27FE4"/>
    <w:rsid w:val="00A302D7"/>
    <w:rsid w:val="00A34DC6"/>
    <w:rsid w:val="00A41E94"/>
    <w:rsid w:val="00A50E28"/>
    <w:rsid w:val="00A55738"/>
    <w:rsid w:val="00A62AFA"/>
    <w:rsid w:val="00A71820"/>
    <w:rsid w:val="00A778C2"/>
    <w:rsid w:val="00A81592"/>
    <w:rsid w:val="00A8473C"/>
    <w:rsid w:val="00A94DC5"/>
    <w:rsid w:val="00AA472B"/>
    <w:rsid w:val="00AB278A"/>
    <w:rsid w:val="00AC6187"/>
    <w:rsid w:val="00AF24DC"/>
    <w:rsid w:val="00AF7A11"/>
    <w:rsid w:val="00B071FA"/>
    <w:rsid w:val="00B17A3C"/>
    <w:rsid w:val="00B225C9"/>
    <w:rsid w:val="00B27385"/>
    <w:rsid w:val="00B418B2"/>
    <w:rsid w:val="00B46C9C"/>
    <w:rsid w:val="00B518A4"/>
    <w:rsid w:val="00B97223"/>
    <w:rsid w:val="00BA04E5"/>
    <w:rsid w:val="00BA476A"/>
    <w:rsid w:val="00BC24C9"/>
    <w:rsid w:val="00C023C3"/>
    <w:rsid w:val="00C06A06"/>
    <w:rsid w:val="00C13A27"/>
    <w:rsid w:val="00C34D09"/>
    <w:rsid w:val="00C40082"/>
    <w:rsid w:val="00C4499A"/>
    <w:rsid w:val="00C52BB7"/>
    <w:rsid w:val="00C53938"/>
    <w:rsid w:val="00C60291"/>
    <w:rsid w:val="00C61896"/>
    <w:rsid w:val="00C65C47"/>
    <w:rsid w:val="00C73F4A"/>
    <w:rsid w:val="00C77901"/>
    <w:rsid w:val="00C94416"/>
    <w:rsid w:val="00C944F9"/>
    <w:rsid w:val="00C945A3"/>
    <w:rsid w:val="00CB292D"/>
    <w:rsid w:val="00CC4DEC"/>
    <w:rsid w:val="00CC6050"/>
    <w:rsid w:val="00CC71C3"/>
    <w:rsid w:val="00CD3526"/>
    <w:rsid w:val="00CE4936"/>
    <w:rsid w:val="00CF382F"/>
    <w:rsid w:val="00CF3FB1"/>
    <w:rsid w:val="00CF55BC"/>
    <w:rsid w:val="00D118C7"/>
    <w:rsid w:val="00D17082"/>
    <w:rsid w:val="00D21884"/>
    <w:rsid w:val="00D3142D"/>
    <w:rsid w:val="00D376BA"/>
    <w:rsid w:val="00D52516"/>
    <w:rsid w:val="00D634F9"/>
    <w:rsid w:val="00D66CAD"/>
    <w:rsid w:val="00D7343B"/>
    <w:rsid w:val="00D81FAB"/>
    <w:rsid w:val="00D83251"/>
    <w:rsid w:val="00D8535A"/>
    <w:rsid w:val="00DB0C5C"/>
    <w:rsid w:val="00DE2738"/>
    <w:rsid w:val="00DF0311"/>
    <w:rsid w:val="00E33514"/>
    <w:rsid w:val="00E6092F"/>
    <w:rsid w:val="00E7693B"/>
    <w:rsid w:val="00E831D6"/>
    <w:rsid w:val="00E95C49"/>
    <w:rsid w:val="00EA28A3"/>
    <w:rsid w:val="00EA357F"/>
    <w:rsid w:val="00EB08DA"/>
    <w:rsid w:val="00EB5710"/>
    <w:rsid w:val="00EB7C86"/>
    <w:rsid w:val="00EC06F7"/>
    <w:rsid w:val="00ED492A"/>
    <w:rsid w:val="00ED7791"/>
    <w:rsid w:val="00EE13EC"/>
    <w:rsid w:val="00EE1BCE"/>
    <w:rsid w:val="00EF7248"/>
    <w:rsid w:val="00F00CF5"/>
    <w:rsid w:val="00F02545"/>
    <w:rsid w:val="00F2036E"/>
    <w:rsid w:val="00F23DA1"/>
    <w:rsid w:val="00F305CD"/>
    <w:rsid w:val="00F45603"/>
    <w:rsid w:val="00F45A00"/>
    <w:rsid w:val="00F6272D"/>
    <w:rsid w:val="00F76DCB"/>
    <w:rsid w:val="00F90154"/>
    <w:rsid w:val="00F90C73"/>
    <w:rsid w:val="00F93306"/>
    <w:rsid w:val="00F971E8"/>
    <w:rsid w:val="00FC7B2A"/>
    <w:rsid w:val="0F9D3D2C"/>
    <w:rsid w:val="135D1125"/>
    <w:rsid w:val="20151933"/>
    <w:rsid w:val="392B50B8"/>
    <w:rsid w:val="3AE41CAD"/>
    <w:rsid w:val="46706970"/>
    <w:rsid w:val="500A39DE"/>
    <w:rsid w:val="56A64B36"/>
    <w:rsid w:val="5B70383C"/>
    <w:rsid w:val="678533E6"/>
    <w:rsid w:val="6ABA5C34"/>
    <w:rsid w:val="6DCC4346"/>
    <w:rsid w:val="74512635"/>
    <w:rsid w:val="78E9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07437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D0726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507437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D0726"/>
    <w:rPr>
      <w:rFonts w:cs="Times New Roman"/>
      <w:sz w:val="18"/>
    </w:rPr>
  </w:style>
  <w:style w:type="character" w:styleId="a5">
    <w:name w:val="Hyperlink"/>
    <w:basedOn w:val="a0"/>
    <w:uiPriority w:val="99"/>
    <w:rsid w:val="00507437"/>
    <w:rPr>
      <w:rFonts w:ascii="Times New Roman" w:eastAsia="宋体" w:hAnsi="Times New Roman" w:cs="Times New Roman"/>
      <w:color w:val="0000FF"/>
      <w:u w:val="single"/>
    </w:rPr>
  </w:style>
  <w:style w:type="character" w:customStyle="1" w:styleId="style51">
    <w:name w:val="style51"/>
    <w:uiPriority w:val="99"/>
    <w:rsid w:val="00507437"/>
    <w:rPr>
      <w:rFonts w:ascii="Times New Roman" w:eastAsia="宋体" w:hAnsi="Times New Roman"/>
      <w:color w:val="000000"/>
      <w:sz w:val="18"/>
      <w:u w:val="none"/>
    </w:rPr>
  </w:style>
  <w:style w:type="paragraph" w:styleId="a6">
    <w:name w:val="Document Map"/>
    <w:basedOn w:val="a"/>
    <w:link w:val="Char1"/>
    <w:uiPriority w:val="99"/>
    <w:semiHidden/>
    <w:rsid w:val="0084245F"/>
    <w:pPr>
      <w:shd w:val="clear" w:color="auto" w:fill="000080"/>
    </w:pPr>
    <w:rPr>
      <w:kern w:val="0"/>
      <w:sz w:val="2"/>
    </w:rPr>
  </w:style>
  <w:style w:type="character" w:customStyle="1" w:styleId="Char1">
    <w:name w:val="文档结构图 Char"/>
    <w:basedOn w:val="a0"/>
    <w:link w:val="a6"/>
    <w:uiPriority w:val="99"/>
    <w:semiHidden/>
    <w:locked/>
    <w:rsid w:val="006D0726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133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省政府序列事业单位公开招聘方案和公告</dc:title>
  <dc:subject/>
  <dc:creator>lenovo</dc:creator>
  <cp:keywords/>
  <dc:description/>
  <cp:lastModifiedBy>Demi's</cp:lastModifiedBy>
  <cp:revision>65</cp:revision>
  <cp:lastPrinted>2016-10-24T06:34:00Z</cp:lastPrinted>
  <dcterms:created xsi:type="dcterms:W3CDTF">2016-10-21T04:39:00Z</dcterms:created>
  <dcterms:modified xsi:type="dcterms:W3CDTF">2016-10-25T12:34:00Z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