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799"/>
        <w:gridCol w:w="781"/>
        <w:gridCol w:w="563"/>
        <w:gridCol w:w="843"/>
        <w:gridCol w:w="83"/>
        <w:gridCol w:w="437"/>
        <w:gridCol w:w="128"/>
        <w:gridCol w:w="462"/>
        <w:gridCol w:w="190"/>
        <w:gridCol w:w="880"/>
        <w:gridCol w:w="13"/>
        <w:gridCol w:w="279"/>
        <w:gridCol w:w="305"/>
        <w:gridCol w:w="843"/>
        <w:gridCol w:w="7"/>
        <w:gridCol w:w="490"/>
        <w:gridCol w:w="361"/>
        <w:gridCol w:w="301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0" w:type="dxa"/>
            <w:gridSpan w:val="20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厦门国际银行校园招聘求职登记表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0" w:type="dxa"/>
            <w:gridSpan w:val="20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地点要求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□北京 □上海 □香港 □澳门 □广州 □珠海 □厦门 □福州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□宁德 □龙岩 □泉州 □漳州 □莆田 □三明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□南平 □不限（请打</w:t>
            </w: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，复选者请填写顺序）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实习安排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□可提前参加实习，实习时间（不少于2个月）：    年  月  日—    年  月  日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□无法参加实习。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大学前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现读学校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专业人数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专业人数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第一外语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级别/成绩</w:t>
            </w:r>
          </w:p>
        </w:tc>
        <w:tc>
          <w:tcPr>
            <w:tcW w:w="2327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级别：      成绩：　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第二外语</w:t>
            </w:r>
          </w:p>
        </w:tc>
        <w:tc>
          <w:tcPr>
            <w:tcW w:w="2986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级别/成绩</w:t>
            </w:r>
          </w:p>
        </w:tc>
        <w:tc>
          <w:tcPr>
            <w:tcW w:w="2327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级别：      成绩：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金融类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法律类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社科文史类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机电类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手提电话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E-Mail/QQ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及电话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岗位意向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-复选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请填写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顺序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□岗位不限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□市场营销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（公司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业务）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□市场营销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（零售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业务）</w:t>
            </w: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□风险管理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□国际结算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□会计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结算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□运营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□柜面服务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□资金交易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□IT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□IT项目管理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□IT需求管理</w:t>
            </w: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IT系统管理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□IT安全管理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□IT测试管理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□IT网络与基础设施管理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□IT运维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IT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规划与创新</w:t>
            </w:r>
          </w:p>
        </w:tc>
        <w:tc>
          <w:tcPr>
            <w:tcW w:w="2133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时间起讫</w:t>
            </w: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1" w:leftChars="-95" w:hanging="200" w:hangingChars="1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证明人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1" w:leftChars="-95" w:hanging="200" w:hangingChars="1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时间起讫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□985院校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□211院校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□其他一类院校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□二类院校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□教育部直属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□省（直辖市）属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□地级市属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□民办院校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□合资院校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4"/>
            <w:shd w:val="clear" w:color="auto" w:fill="auto"/>
          </w:tcPr>
          <w:p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□985院校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□211院校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□其他一类院校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□二类院校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□教育部直属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□省（直辖市）属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□地级市属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□民办院校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□合资院校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4"/>
            <w:shd w:val="clear" w:color="auto" w:fill="auto"/>
          </w:tcPr>
          <w:p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□985院校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□211院校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□其他一类院校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□二类院校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□教育部直属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□省（直辖市）属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□地级市属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□民办院校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□合资院校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自考、成人高考、单证硕士及其他特殊情况请在此特别注明：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□自考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□成人高考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□单证硕士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时间起讫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工作/实习单位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内容描述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社团活动经历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时间起讫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所在部门、岗位/职务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职责描述、工作业绩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所获奖惩/证书情况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获得奖惩/证书的详细情况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业余爱好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请用三个词描述您的主要性格特点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家庭成员（必填）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与本行员工存在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亲属关系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□是，请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说明关系：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______________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是否考研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□否（今后是否打算考研：□是□否）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是否准备出国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□否（今后是否打算出国：□是□否）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薪酬要求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个人职业发展目标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（未来3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选择厦门国际银行的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主要理由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本人保证以上信息属实,如有虚假,本人将承担由此造成的一切损失!</w:t>
      </w:r>
    </w:p>
    <w:p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签字：____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___</w:t>
      </w:r>
    </w:p>
    <w:p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日期：_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_     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3F"/>
    <w:rsid w:val="00006A08"/>
    <w:rsid w:val="00015894"/>
    <w:rsid w:val="00023432"/>
    <w:rsid w:val="000242E2"/>
    <w:rsid w:val="0002505F"/>
    <w:rsid w:val="00027F94"/>
    <w:rsid w:val="000306D1"/>
    <w:rsid w:val="0003282A"/>
    <w:rsid w:val="000348D2"/>
    <w:rsid w:val="00034A75"/>
    <w:rsid w:val="0004747A"/>
    <w:rsid w:val="00052A9A"/>
    <w:rsid w:val="00066736"/>
    <w:rsid w:val="00084A7F"/>
    <w:rsid w:val="00094A32"/>
    <w:rsid w:val="00096030"/>
    <w:rsid w:val="000A0ECE"/>
    <w:rsid w:val="000A0F89"/>
    <w:rsid w:val="000A3217"/>
    <w:rsid w:val="000A4B6A"/>
    <w:rsid w:val="000B3BD5"/>
    <w:rsid w:val="000C7891"/>
    <w:rsid w:val="000D6ECF"/>
    <w:rsid w:val="000E15EE"/>
    <w:rsid w:val="000E5302"/>
    <w:rsid w:val="000F24D0"/>
    <w:rsid w:val="001208BC"/>
    <w:rsid w:val="00131672"/>
    <w:rsid w:val="0013390D"/>
    <w:rsid w:val="0014180A"/>
    <w:rsid w:val="00142578"/>
    <w:rsid w:val="00147947"/>
    <w:rsid w:val="00151D17"/>
    <w:rsid w:val="00157090"/>
    <w:rsid w:val="00164D27"/>
    <w:rsid w:val="00174ED0"/>
    <w:rsid w:val="00192DC5"/>
    <w:rsid w:val="001A5B98"/>
    <w:rsid w:val="001B0A4E"/>
    <w:rsid w:val="001C5CF0"/>
    <w:rsid w:val="001C78E8"/>
    <w:rsid w:val="001D480C"/>
    <w:rsid w:val="001E0919"/>
    <w:rsid w:val="001F7923"/>
    <w:rsid w:val="00202E95"/>
    <w:rsid w:val="0021011E"/>
    <w:rsid w:val="00214286"/>
    <w:rsid w:val="00232689"/>
    <w:rsid w:val="002420AD"/>
    <w:rsid w:val="00245161"/>
    <w:rsid w:val="0024591C"/>
    <w:rsid w:val="002609BF"/>
    <w:rsid w:val="00264DC4"/>
    <w:rsid w:val="00272BD2"/>
    <w:rsid w:val="002733FC"/>
    <w:rsid w:val="00274D59"/>
    <w:rsid w:val="00292AAD"/>
    <w:rsid w:val="0029390E"/>
    <w:rsid w:val="00294238"/>
    <w:rsid w:val="00294AD0"/>
    <w:rsid w:val="002A3DF2"/>
    <w:rsid w:val="002A7CC6"/>
    <w:rsid w:val="002B19BB"/>
    <w:rsid w:val="002C0CF4"/>
    <w:rsid w:val="002C1B3B"/>
    <w:rsid w:val="002C6AC2"/>
    <w:rsid w:val="002D4BBF"/>
    <w:rsid w:val="002E6869"/>
    <w:rsid w:val="00323AE9"/>
    <w:rsid w:val="00333B20"/>
    <w:rsid w:val="00341A00"/>
    <w:rsid w:val="00342D95"/>
    <w:rsid w:val="00351899"/>
    <w:rsid w:val="00351FE4"/>
    <w:rsid w:val="0036786A"/>
    <w:rsid w:val="00370B63"/>
    <w:rsid w:val="00381C1C"/>
    <w:rsid w:val="00394899"/>
    <w:rsid w:val="003A72B4"/>
    <w:rsid w:val="003B3911"/>
    <w:rsid w:val="003C1E2C"/>
    <w:rsid w:val="003C43D1"/>
    <w:rsid w:val="003C7E63"/>
    <w:rsid w:val="003D2075"/>
    <w:rsid w:val="003E0B6B"/>
    <w:rsid w:val="004053C3"/>
    <w:rsid w:val="0041354D"/>
    <w:rsid w:val="004213F8"/>
    <w:rsid w:val="0043257F"/>
    <w:rsid w:val="0043680E"/>
    <w:rsid w:val="00441790"/>
    <w:rsid w:val="00443F1B"/>
    <w:rsid w:val="00452D56"/>
    <w:rsid w:val="00460013"/>
    <w:rsid w:val="00463CB7"/>
    <w:rsid w:val="0048149A"/>
    <w:rsid w:val="00496705"/>
    <w:rsid w:val="004C61B4"/>
    <w:rsid w:val="004D3F4D"/>
    <w:rsid w:val="004D6E53"/>
    <w:rsid w:val="004E71B6"/>
    <w:rsid w:val="004F43A6"/>
    <w:rsid w:val="0050723E"/>
    <w:rsid w:val="005100D4"/>
    <w:rsid w:val="00517552"/>
    <w:rsid w:val="00530074"/>
    <w:rsid w:val="00540F17"/>
    <w:rsid w:val="00543857"/>
    <w:rsid w:val="00551E8F"/>
    <w:rsid w:val="00555D48"/>
    <w:rsid w:val="005717F8"/>
    <w:rsid w:val="005804F5"/>
    <w:rsid w:val="0058632A"/>
    <w:rsid w:val="005916F3"/>
    <w:rsid w:val="00594EA1"/>
    <w:rsid w:val="005A200F"/>
    <w:rsid w:val="005B3DD2"/>
    <w:rsid w:val="005B4813"/>
    <w:rsid w:val="005C56A4"/>
    <w:rsid w:val="005C752B"/>
    <w:rsid w:val="005C77DE"/>
    <w:rsid w:val="005E29CD"/>
    <w:rsid w:val="005F396C"/>
    <w:rsid w:val="00612DED"/>
    <w:rsid w:val="00630878"/>
    <w:rsid w:val="006310F8"/>
    <w:rsid w:val="0063507E"/>
    <w:rsid w:val="00636AC7"/>
    <w:rsid w:val="006433BA"/>
    <w:rsid w:val="00652223"/>
    <w:rsid w:val="0065352D"/>
    <w:rsid w:val="00656B23"/>
    <w:rsid w:val="00662C3A"/>
    <w:rsid w:val="00663962"/>
    <w:rsid w:val="00665935"/>
    <w:rsid w:val="00666D18"/>
    <w:rsid w:val="00667933"/>
    <w:rsid w:val="00677B6C"/>
    <w:rsid w:val="00687640"/>
    <w:rsid w:val="006C1F67"/>
    <w:rsid w:val="006C283E"/>
    <w:rsid w:val="006C38D9"/>
    <w:rsid w:val="006C4220"/>
    <w:rsid w:val="006C759B"/>
    <w:rsid w:val="006D25A3"/>
    <w:rsid w:val="006E314B"/>
    <w:rsid w:val="006E6F29"/>
    <w:rsid w:val="006F1332"/>
    <w:rsid w:val="006F6C81"/>
    <w:rsid w:val="00704612"/>
    <w:rsid w:val="00707C9D"/>
    <w:rsid w:val="00707E06"/>
    <w:rsid w:val="00726BC7"/>
    <w:rsid w:val="00731E0A"/>
    <w:rsid w:val="00736FB9"/>
    <w:rsid w:val="0073766B"/>
    <w:rsid w:val="00741C43"/>
    <w:rsid w:val="00745C9E"/>
    <w:rsid w:val="007510B4"/>
    <w:rsid w:val="00752C3B"/>
    <w:rsid w:val="00755EC8"/>
    <w:rsid w:val="00762C97"/>
    <w:rsid w:val="00762CF4"/>
    <w:rsid w:val="007634E9"/>
    <w:rsid w:val="00771FF6"/>
    <w:rsid w:val="007955E8"/>
    <w:rsid w:val="007A21FF"/>
    <w:rsid w:val="007A52A5"/>
    <w:rsid w:val="007B312D"/>
    <w:rsid w:val="007B42B9"/>
    <w:rsid w:val="007E5D04"/>
    <w:rsid w:val="007F1C73"/>
    <w:rsid w:val="008145EC"/>
    <w:rsid w:val="00835357"/>
    <w:rsid w:val="0086178B"/>
    <w:rsid w:val="00877F2D"/>
    <w:rsid w:val="008A0B4D"/>
    <w:rsid w:val="008A44D0"/>
    <w:rsid w:val="008B2C3D"/>
    <w:rsid w:val="008B669F"/>
    <w:rsid w:val="008D6313"/>
    <w:rsid w:val="0090087C"/>
    <w:rsid w:val="00901950"/>
    <w:rsid w:val="00906AF1"/>
    <w:rsid w:val="009353FA"/>
    <w:rsid w:val="0093669D"/>
    <w:rsid w:val="009368F9"/>
    <w:rsid w:val="009543A2"/>
    <w:rsid w:val="00960301"/>
    <w:rsid w:val="0097202E"/>
    <w:rsid w:val="009730A3"/>
    <w:rsid w:val="00975142"/>
    <w:rsid w:val="00986E58"/>
    <w:rsid w:val="00990FB5"/>
    <w:rsid w:val="009B1B7B"/>
    <w:rsid w:val="009B6BA1"/>
    <w:rsid w:val="009B7905"/>
    <w:rsid w:val="009B7FA9"/>
    <w:rsid w:val="009C288D"/>
    <w:rsid w:val="009D287D"/>
    <w:rsid w:val="009D52DF"/>
    <w:rsid w:val="009E1494"/>
    <w:rsid w:val="009E1F3C"/>
    <w:rsid w:val="009E70D5"/>
    <w:rsid w:val="00A077DF"/>
    <w:rsid w:val="00A07B14"/>
    <w:rsid w:val="00A07B78"/>
    <w:rsid w:val="00A27E07"/>
    <w:rsid w:val="00A40FC7"/>
    <w:rsid w:val="00A44491"/>
    <w:rsid w:val="00A45D53"/>
    <w:rsid w:val="00A50D73"/>
    <w:rsid w:val="00A5263F"/>
    <w:rsid w:val="00A71C75"/>
    <w:rsid w:val="00A73260"/>
    <w:rsid w:val="00A82C30"/>
    <w:rsid w:val="00A83916"/>
    <w:rsid w:val="00A85A6F"/>
    <w:rsid w:val="00A946D1"/>
    <w:rsid w:val="00A94D15"/>
    <w:rsid w:val="00A967E0"/>
    <w:rsid w:val="00AA37AD"/>
    <w:rsid w:val="00AA4CC0"/>
    <w:rsid w:val="00AB01C9"/>
    <w:rsid w:val="00AB0300"/>
    <w:rsid w:val="00AB431C"/>
    <w:rsid w:val="00AC3CBF"/>
    <w:rsid w:val="00AC4417"/>
    <w:rsid w:val="00B0353F"/>
    <w:rsid w:val="00B157FD"/>
    <w:rsid w:val="00B16B94"/>
    <w:rsid w:val="00B208D0"/>
    <w:rsid w:val="00B31AD8"/>
    <w:rsid w:val="00B31F2B"/>
    <w:rsid w:val="00B5270B"/>
    <w:rsid w:val="00B53DA2"/>
    <w:rsid w:val="00B62AB2"/>
    <w:rsid w:val="00B81B41"/>
    <w:rsid w:val="00B83705"/>
    <w:rsid w:val="00B9620D"/>
    <w:rsid w:val="00BA0265"/>
    <w:rsid w:val="00BD2BE6"/>
    <w:rsid w:val="00BD2EBE"/>
    <w:rsid w:val="00BF58BF"/>
    <w:rsid w:val="00C12725"/>
    <w:rsid w:val="00C160FF"/>
    <w:rsid w:val="00C25777"/>
    <w:rsid w:val="00C3592B"/>
    <w:rsid w:val="00C35E47"/>
    <w:rsid w:val="00C44146"/>
    <w:rsid w:val="00C47E8C"/>
    <w:rsid w:val="00C6027B"/>
    <w:rsid w:val="00C60515"/>
    <w:rsid w:val="00C73715"/>
    <w:rsid w:val="00C760D1"/>
    <w:rsid w:val="00C81692"/>
    <w:rsid w:val="00C933BA"/>
    <w:rsid w:val="00C947EE"/>
    <w:rsid w:val="00CB4D99"/>
    <w:rsid w:val="00CB7C5F"/>
    <w:rsid w:val="00CC3FB7"/>
    <w:rsid w:val="00CC49F5"/>
    <w:rsid w:val="00CD4781"/>
    <w:rsid w:val="00CD6882"/>
    <w:rsid w:val="00CE3A56"/>
    <w:rsid w:val="00CF4E19"/>
    <w:rsid w:val="00CF52FE"/>
    <w:rsid w:val="00D15F2F"/>
    <w:rsid w:val="00D16D5A"/>
    <w:rsid w:val="00D33802"/>
    <w:rsid w:val="00D35E37"/>
    <w:rsid w:val="00D4635C"/>
    <w:rsid w:val="00D5176A"/>
    <w:rsid w:val="00D548FA"/>
    <w:rsid w:val="00D56054"/>
    <w:rsid w:val="00D65247"/>
    <w:rsid w:val="00D715B0"/>
    <w:rsid w:val="00D8591F"/>
    <w:rsid w:val="00D92AF7"/>
    <w:rsid w:val="00D9321B"/>
    <w:rsid w:val="00D96F87"/>
    <w:rsid w:val="00D97A6C"/>
    <w:rsid w:val="00DC230C"/>
    <w:rsid w:val="00DC2863"/>
    <w:rsid w:val="00DD48A2"/>
    <w:rsid w:val="00DE27F5"/>
    <w:rsid w:val="00DE4208"/>
    <w:rsid w:val="00DF3674"/>
    <w:rsid w:val="00DF4BE1"/>
    <w:rsid w:val="00DF5650"/>
    <w:rsid w:val="00E179ED"/>
    <w:rsid w:val="00E21184"/>
    <w:rsid w:val="00E24A82"/>
    <w:rsid w:val="00E35820"/>
    <w:rsid w:val="00E37D29"/>
    <w:rsid w:val="00E37D40"/>
    <w:rsid w:val="00E4384E"/>
    <w:rsid w:val="00E615CB"/>
    <w:rsid w:val="00E768B7"/>
    <w:rsid w:val="00EA0951"/>
    <w:rsid w:val="00EA6ED3"/>
    <w:rsid w:val="00EB14C1"/>
    <w:rsid w:val="00EB426D"/>
    <w:rsid w:val="00EC00A3"/>
    <w:rsid w:val="00EC021C"/>
    <w:rsid w:val="00EC7EE2"/>
    <w:rsid w:val="00ED5336"/>
    <w:rsid w:val="00ED5D4A"/>
    <w:rsid w:val="00ED7CAB"/>
    <w:rsid w:val="00EF49FA"/>
    <w:rsid w:val="00EF4CE5"/>
    <w:rsid w:val="00EF7A7A"/>
    <w:rsid w:val="00F128CF"/>
    <w:rsid w:val="00F1558B"/>
    <w:rsid w:val="00F17FB5"/>
    <w:rsid w:val="00F23FFF"/>
    <w:rsid w:val="00F42FE6"/>
    <w:rsid w:val="00F554B7"/>
    <w:rsid w:val="00F66102"/>
    <w:rsid w:val="00F7097B"/>
    <w:rsid w:val="00F7488C"/>
    <w:rsid w:val="00F751C6"/>
    <w:rsid w:val="00F755E1"/>
    <w:rsid w:val="00FA6547"/>
    <w:rsid w:val="00FB7DF1"/>
    <w:rsid w:val="00FE38B0"/>
    <w:rsid w:val="00FE600C"/>
    <w:rsid w:val="00FF5257"/>
    <w:rsid w:val="00FF645B"/>
    <w:rsid w:val="48641A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color w:val="8CA6D7"/>
      <w:kern w:val="0"/>
      <w:sz w:val="27"/>
      <w:szCs w:val="27"/>
    </w:rPr>
  </w:style>
  <w:style w:type="character" w:default="1" w:styleId="11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uiPriority w:val="0"/>
    <w:rPr>
      <w:b/>
      <w:bCs/>
    </w:rPr>
  </w:style>
  <w:style w:type="paragraph" w:styleId="4">
    <w:name w:val="annotation text"/>
    <w:basedOn w:val="1"/>
    <w:link w:val="18"/>
    <w:semiHidden/>
    <w:uiPriority w:val="0"/>
    <w:pPr>
      <w:jc w:val="left"/>
    </w:pPr>
  </w:style>
  <w:style w:type="paragraph" w:styleId="5">
    <w:name w:val="Document Map"/>
    <w:basedOn w:val="1"/>
    <w:link w:val="23"/>
    <w:unhideWhenUsed/>
    <w:uiPriority w:val="99"/>
    <w:rPr>
      <w:rFonts w:ascii="宋体"/>
      <w:sz w:val="18"/>
      <w:szCs w:val="18"/>
    </w:rPr>
  </w:style>
  <w:style w:type="paragraph" w:styleId="6">
    <w:name w:val="Plain Text"/>
    <w:basedOn w:val="1"/>
    <w:link w:val="21"/>
    <w:unhideWhenUsed/>
    <w:qFormat/>
    <w:uiPriority w:val="99"/>
    <w:pPr>
      <w:widowControl/>
      <w:spacing w:line="240" w:lineRule="auto"/>
      <w:jc w:val="left"/>
    </w:pPr>
    <w:rPr>
      <w:kern w:val="0"/>
      <w:szCs w:val="21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unhideWhenUsed/>
    <w:qFormat/>
    <w:uiPriority w:val="99"/>
    <w:rPr>
      <w:color w:val="FF6600"/>
      <w:u w:val="non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table" w:styleId="16">
    <w:name w:val="Table Grid"/>
    <w:basedOn w:val="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link w:val="2"/>
    <w:uiPriority w:val="9"/>
    <w:rPr>
      <w:rFonts w:ascii="宋体" w:hAnsi="宋体" w:eastAsia="宋体" w:cs="宋体"/>
      <w:b/>
      <w:bCs/>
      <w:color w:val="8CA6D7"/>
      <w:kern w:val="0"/>
      <w:sz w:val="27"/>
      <w:szCs w:val="27"/>
    </w:rPr>
  </w:style>
  <w:style w:type="character" w:customStyle="1" w:styleId="18">
    <w:name w:val="批注文字 Char"/>
    <w:link w:val="4"/>
    <w:semiHidden/>
    <w:qFormat/>
    <w:uiPriority w:val="0"/>
    <w:rPr>
      <w:kern w:val="2"/>
      <w:sz w:val="21"/>
      <w:szCs w:val="22"/>
    </w:rPr>
  </w:style>
  <w:style w:type="character" w:customStyle="1" w:styleId="19">
    <w:name w:val="页眉 Char"/>
    <w:link w:val="9"/>
    <w:uiPriority w:val="99"/>
    <w:rPr>
      <w:kern w:val="2"/>
      <w:sz w:val="18"/>
      <w:szCs w:val="18"/>
    </w:rPr>
  </w:style>
  <w:style w:type="character" w:customStyle="1" w:styleId="20">
    <w:name w:val="页脚 Char"/>
    <w:link w:val="8"/>
    <w:uiPriority w:val="99"/>
    <w:rPr>
      <w:kern w:val="2"/>
      <w:sz w:val="18"/>
      <w:szCs w:val="18"/>
    </w:rPr>
  </w:style>
  <w:style w:type="character" w:customStyle="1" w:styleId="21">
    <w:name w:val="纯文本 Char"/>
    <w:link w:val="6"/>
    <w:uiPriority w:val="99"/>
    <w:rPr>
      <w:rFonts w:cs="Calibri"/>
      <w:sz w:val="21"/>
      <w:szCs w:val="21"/>
    </w:rPr>
  </w:style>
  <w:style w:type="table" w:customStyle="1" w:styleId="22">
    <w:name w:val="网格型浅色1"/>
    <w:basedOn w:val="15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文档结构图 Char"/>
    <w:link w:val="5"/>
    <w:semiHidden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XIB</Company>
  <Pages>1</Pages>
  <Words>248</Words>
  <Characters>1418</Characters>
  <Lines>11</Lines>
  <Paragraphs>3</Paragraphs>
  <TotalTime>0</TotalTime>
  <ScaleCrop>false</ScaleCrop>
  <LinksUpToDate>false</LinksUpToDate>
  <CharactersWithSpaces>1663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2015-09-25T08:47:00Z</dcterms:created>
  <dc:creator>郑跃忠</dc:creator>
  <cp:lastModifiedBy>Administrator</cp:lastModifiedBy>
  <cp:lastPrinted>2012-10-25T01:13:00Z</cp:lastPrinted>
  <dcterms:modified xsi:type="dcterms:W3CDTF">2016-11-14T09:17:52Z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