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Style w:val="5"/>
          <w:rFonts w:ascii="Arial" w:hAnsi="Arial" w:eastAsia="宋体" w:cs="Arial"/>
          <w:b/>
          <w:color w:val="333333"/>
          <w:sz w:val="48"/>
          <w:szCs w:val="48"/>
          <w:bdr w:val="none" w:color="auto" w:sz="0" w:space="0"/>
        </w:rPr>
      </w:pPr>
      <w:r>
        <w:t>内蒙古扎兰屯民航机场有限责任公司</w:t>
      </w:r>
      <w:r>
        <w:rPr>
          <w:rFonts w:hint="eastAsia"/>
          <w:lang w:val="en-US" w:eastAsia="zh-CN"/>
        </w:rPr>
        <w:t>招</w:t>
      </w:r>
      <w:r>
        <w:rPr>
          <w:rStyle w:val="5"/>
          <w:rFonts w:ascii="Arial" w:hAnsi="Arial" w:eastAsia="宋体" w:cs="Arial"/>
          <w:b/>
          <w:color w:val="333333"/>
          <w:sz w:val="48"/>
          <w:szCs w:val="48"/>
          <w:bdr w:val="none" w:color="auto" w:sz="0" w:space="0"/>
        </w:rPr>
        <w:t>聘岗位及相关要求</w:t>
      </w:r>
    </w:p>
    <w:tbl>
      <w:tblPr>
        <w:tblW w:w="8324" w:type="dxa"/>
        <w:jc w:val="center"/>
        <w:tblCellSpacing w:w="15" w:type="dxa"/>
        <w:tblInd w:w="5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9"/>
        <w:gridCol w:w="1051"/>
        <w:gridCol w:w="56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招聘岗位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招聘人数</w:t>
            </w:r>
          </w:p>
        </w:tc>
        <w:tc>
          <w:tcPr>
            <w:tcW w:w="55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招聘资质条件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2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消防战斗员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5559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大专（含）以上学历；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身体条件符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合《消防员职业健康标准》(GBZ 221-2009)。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持有B类驾驶证者优先。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有驾驶消防车辆工作经验或参加过消防车辆培训者优先。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264" w:type="dxa"/>
            <w:gridSpan w:val="3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以上招聘人员需满足以下条件：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1.无重听，无口吃，无色盲、色弱，校正视力在5.0以上；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2.身体健康,无高血压心脏病等病史；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3.具有较强的表达能力和观察、分析、判断能力；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7"/>
                <w:szCs w:val="27"/>
                <w:bdr w:val="none" w:color="auto" w:sz="0" w:space="0"/>
              </w:rPr>
              <w:t>4.岗位应聘人员年龄30周岁(含)以下。（1986年及以后出生）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D108"/>
    <w:multiLevelType w:val="multilevel"/>
    <w:tmpl w:val="584FD1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F7633"/>
    <w:rsid w:val="622F76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2016-12-13T10:11:00Z</dcterms:created>
  <dc:creator>guoqiang</dc:creator>
  <cp:lastModifiedBy>guoqiang</cp:lastModifiedBy>
  <dcterms:modified xsi:type="dcterms:W3CDTF">2016-12-13T10:13:17Z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