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90E" w:rsidRPr="00FF690E" w:rsidRDefault="00FF690E" w:rsidP="00FF690E">
      <w:pPr>
        <w:widowControl/>
        <w:shd w:val="clear" w:color="auto" w:fill="FFFFFF"/>
        <w:spacing w:line="450" w:lineRule="atLeast"/>
        <w:ind w:left="16" w:right="16" w:firstLine="420"/>
        <w:jc w:val="left"/>
        <w:rPr>
          <w:rFonts w:ascii="Calibri" w:eastAsia="宋体" w:hAnsi="Calibri" w:cs="宋体"/>
          <w:color w:val="6B6A68"/>
          <w:kern w:val="0"/>
          <w:sz w:val="24"/>
          <w:szCs w:val="24"/>
        </w:rPr>
      </w:pPr>
      <w:r w:rsidRPr="00FF690E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  <w:shd w:val="clear" w:color="auto" w:fill="FFFFFF"/>
        </w:rPr>
        <w:t>招聘名额及职位要求</w:t>
      </w:r>
    </w:p>
    <w:p w:rsidR="00FF690E" w:rsidRPr="00FF690E" w:rsidRDefault="00FF690E" w:rsidP="00FF690E">
      <w:pPr>
        <w:widowControl/>
        <w:shd w:val="clear" w:color="auto" w:fill="FFFFFF"/>
        <w:spacing w:line="450" w:lineRule="atLeast"/>
        <w:ind w:left="16" w:right="16" w:firstLine="420"/>
        <w:jc w:val="left"/>
        <w:rPr>
          <w:rFonts w:ascii="Calibri" w:eastAsia="宋体" w:hAnsi="Calibri" w:cs="宋体"/>
          <w:color w:val="6B6A68"/>
          <w:kern w:val="0"/>
          <w:sz w:val="24"/>
          <w:szCs w:val="24"/>
        </w:rPr>
      </w:pPr>
      <w:r w:rsidRPr="00FF690E">
        <w:rPr>
          <w:rFonts w:ascii="宋体" w:eastAsia="宋体" w:hAnsi="宋体" w:cs="宋体" w:hint="eastAsia"/>
          <w:color w:val="333333"/>
          <w:kern w:val="0"/>
          <w:sz w:val="30"/>
          <w:szCs w:val="30"/>
          <w:shd w:val="clear" w:color="auto" w:fill="FFFFFF"/>
        </w:rPr>
        <w:t>计划招聘常坟镇驻地综合执法协管员8名。具体职位如下：</w:t>
      </w:r>
    </w:p>
    <w:tbl>
      <w:tblPr>
        <w:tblW w:w="0" w:type="auto"/>
        <w:tblInd w:w="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6"/>
        <w:gridCol w:w="501"/>
        <w:gridCol w:w="970"/>
        <w:gridCol w:w="826"/>
        <w:gridCol w:w="2120"/>
        <w:gridCol w:w="1780"/>
        <w:gridCol w:w="1467"/>
      </w:tblGrid>
      <w:tr w:rsidR="00FF690E" w:rsidRPr="00FF690E" w:rsidTr="00FF690E">
        <w:trPr>
          <w:trHeight w:val="362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90E" w:rsidRPr="00FF690E" w:rsidRDefault="00FF690E" w:rsidP="00FF690E">
            <w:pPr>
              <w:widowControl/>
              <w:spacing w:before="150" w:line="390" w:lineRule="atLeast"/>
              <w:jc w:val="center"/>
              <w:rPr>
                <w:rFonts w:ascii="Calibri" w:eastAsia="宋体" w:hAnsi="Calibri" w:cs="宋体"/>
                <w:color w:val="6B6A68"/>
                <w:kern w:val="0"/>
                <w:szCs w:val="21"/>
              </w:rPr>
            </w:pPr>
            <w:r w:rsidRPr="00FF690E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招聘单位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90E" w:rsidRPr="00FF690E" w:rsidRDefault="00FF690E" w:rsidP="00FF690E">
            <w:pPr>
              <w:widowControl/>
              <w:spacing w:before="150" w:line="390" w:lineRule="atLeast"/>
              <w:jc w:val="center"/>
              <w:rPr>
                <w:rFonts w:ascii="Calibri" w:eastAsia="宋体" w:hAnsi="Calibri" w:cs="宋体"/>
                <w:color w:val="6B6A68"/>
                <w:kern w:val="0"/>
                <w:szCs w:val="21"/>
              </w:rPr>
            </w:pPr>
            <w:r w:rsidRPr="00FF690E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79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90E" w:rsidRPr="00FF690E" w:rsidRDefault="00FF690E" w:rsidP="00FF690E">
            <w:pPr>
              <w:widowControl/>
              <w:spacing w:line="480" w:lineRule="atLeast"/>
              <w:ind w:firstLine="420"/>
              <w:jc w:val="center"/>
              <w:rPr>
                <w:rFonts w:ascii="Calibri" w:eastAsia="宋体" w:hAnsi="Calibri" w:cs="宋体"/>
                <w:color w:val="6B6A68"/>
                <w:kern w:val="0"/>
                <w:szCs w:val="21"/>
              </w:rPr>
            </w:pPr>
            <w:r w:rsidRPr="00FF690E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报考条件要求</w:t>
            </w:r>
          </w:p>
        </w:tc>
      </w:tr>
      <w:tr w:rsidR="00FF690E" w:rsidRPr="00FF690E" w:rsidTr="00FF690E">
        <w:trPr>
          <w:trHeight w:val="16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690E" w:rsidRPr="00FF690E" w:rsidRDefault="00FF690E" w:rsidP="00FF690E">
            <w:pPr>
              <w:widowControl/>
              <w:jc w:val="left"/>
              <w:rPr>
                <w:rFonts w:ascii="Calibri" w:eastAsia="宋体" w:hAnsi="Calibri" w:cs="宋体"/>
                <w:color w:val="6B6A68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690E" w:rsidRPr="00FF690E" w:rsidRDefault="00FF690E" w:rsidP="00FF690E">
            <w:pPr>
              <w:widowControl/>
              <w:jc w:val="left"/>
              <w:rPr>
                <w:rFonts w:ascii="Calibri" w:eastAsia="宋体" w:hAnsi="Calibri" w:cs="宋体"/>
                <w:color w:val="6B6A68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90E" w:rsidRPr="00FF690E" w:rsidRDefault="00FF690E" w:rsidP="00FF690E">
            <w:pPr>
              <w:widowControl/>
              <w:spacing w:line="164" w:lineRule="atLeast"/>
              <w:rPr>
                <w:rFonts w:ascii="Calibri" w:eastAsia="宋体" w:hAnsi="Calibri" w:cs="宋体"/>
                <w:color w:val="6B6A68"/>
                <w:kern w:val="0"/>
                <w:szCs w:val="21"/>
              </w:rPr>
            </w:pPr>
            <w:r w:rsidRPr="00FF690E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人员类别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90E" w:rsidRPr="00FF690E" w:rsidRDefault="00FF690E" w:rsidP="00FF690E">
            <w:pPr>
              <w:widowControl/>
              <w:spacing w:line="164" w:lineRule="atLeast"/>
              <w:rPr>
                <w:rFonts w:ascii="Calibri" w:eastAsia="宋体" w:hAnsi="Calibri" w:cs="宋体"/>
                <w:color w:val="6B6A68"/>
                <w:kern w:val="0"/>
                <w:szCs w:val="21"/>
              </w:rPr>
            </w:pPr>
            <w:r w:rsidRPr="00FF690E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 </w:t>
            </w:r>
            <w:r w:rsidRPr="00FF690E">
              <w:rPr>
                <w:rFonts w:ascii="仿宋_GB2312" w:eastAsia="仿宋_GB2312" w:hAnsi="Calibri" w:cs="宋体" w:hint="eastAsia"/>
                <w:color w:val="000000"/>
                <w:kern w:val="0"/>
              </w:rPr>
              <w:t> </w:t>
            </w:r>
            <w:r w:rsidRPr="00FF690E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90E" w:rsidRPr="00FF690E" w:rsidRDefault="00FF690E" w:rsidP="00FF690E">
            <w:pPr>
              <w:widowControl/>
              <w:spacing w:line="164" w:lineRule="atLeast"/>
              <w:ind w:firstLine="420"/>
              <w:rPr>
                <w:rFonts w:ascii="Calibri" w:eastAsia="宋体" w:hAnsi="Calibri" w:cs="宋体"/>
                <w:color w:val="6B6A68"/>
                <w:kern w:val="0"/>
                <w:szCs w:val="21"/>
              </w:rPr>
            </w:pPr>
            <w:r w:rsidRPr="00FF690E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  </w:t>
            </w:r>
            <w:r w:rsidRPr="00FF690E">
              <w:rPr>
                <w:rFonts w:ascii="仿宋_GB2312" w:eastAsia="仿宋_GB2312" w:hAnsi="Calibri" w:cs="宋体" w:hint="eastAsia"/>
                <w:color w:val="000000"/>
                <w:kern w:val="0"/>
              </w:rPr>
              <w:t> </w:t>
            </w:r>
            <w:r w:rsidRPr="00FF690E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90E" w:rsidRPr="00FF690E" w:rsidRDefault="00FF690E" w:rsidP="00FF690E">
            <w:pPr>
              <w:widowControl/>
              <w:spacing w:line="164" w:lineRule="atLeast"/>
              <w:ind w:firstLine="420"/>
              <w:rPr>
                <w:rFonts w:ascii="Calibri" w:eastAsia="宋体" w:hAnsi="Calibri" w:cs="宋体"/>
                <w:color w:val="6B6A68"/>
                <w:kern w:val="0"/>
                <w:szCs w:val="21"/>
              </w:rPr>
            </w:pPr>
            <w:r w:rsidRPr="00FF690E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户籍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90E" w:rsidRPr="00FF690E" w:rsidRDefault="00FF690E" w:rsidP="00FF690E">
            <w:pPr>
              <w:widowControl/>
              <w:spacing w:line="164" w:lineRule="atLeast"/>
              <w:ind w:firstLine="420"/>
              <w:rPr>
                <w:rFonts w:ascii="Calibri" w:eastAsia="宋体" w:hAnsi="Calibri" w:cs="宋体"/>
                <w:color w:val="6B6A68"/>
                <w:kern w:val="0"/>
                <w:szCs w:val="21"/>
              </w:rPr>
            </w:pPr>
            <w:r w:rsidRPr="00FF690E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其他条件</w:t>
            </w:r>
          </w:p>
        </w:tc>
      </w:tr>
      <w:tr w:rsidR="00FF690E" w:rsidRPr="00FF690E" w:rsidTr="00FF690E">
        <w:trPr>
          <w:trHeight w:val="170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90E" w:rsidRPr="00FF690E" w:rsidRDefault="00FF690E" w:rsidP="00FF690E">
            <w:pPr>
              <w:widowControl/>
              <w:spacing w:before="150" w:line="390" w:lineRule="atLeast"/>
              <w:jc w:val="center"/>
              <w:rPr>
                <w:rFonts w:ascii="Calibri" w:eastAsia="宋体" w:hAnsi="Calibri" w:cs="宋体"/>
                <w:color w:val="6B6A68"/>
                <w:kern w:val="0"/>
                <w:szCs w:val="21"/>
              </w:rPr>
            </w:pPr>
            <w:r w:rsidRPr="00FF690E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常坟镇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90E" w:rsidRPr="00FF690E" w:rsidRDefault="00FF690E" w:rsidP="00FF690E">
            <w:pPr>
              <w:widowControl/>
              <w:spacing w:before="150" w:line="390" w:lineRule="atLeast"/>
              <w:jc w:val="center"/>
              <w:rPr>
                <w:rFonts w:ascii="Calibri" w:eastAsia="宋体" w:hAnsi="Calibri" w:cs="宋体"/>
                <w:color w:val="6B6A68"/>
                <w:kern w:val="0"/>
                <w:szCs w:val="21"/>
              </w:rPr>
            </w:pPr>
            <w:r w:rsidRPr="00FF690E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90E" w:rsidRPr="00FF690E" w:rsidRDefault="00FF690E" w:rsidP="00FF690E">
            <w:pPr>
              <w:widowControl/>
              <w:spacing w:before="150" w:line="390" w:lineRule="atLeast"/>
              <w:rPr>
                <w:rFonts w:ascii="Calibri" w:eastAsia="宋体" w:hAnsi="Calibri" w:cs="宋体"/>
                <w:color w:val="6B6A68"/>
                <w:kern w:val="0"/>
                <w:szCs w:val="21"/>
              </w:rPr>
            </w:pPr>
            <w:r w:rsidRPr="00FF690E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退伍士兵或转业士官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90E" w:rsidRPr="00FF690E" w:rsidRDefault="00FF690E" w:rsidP="00FF690E">
            <w:pPr>
              <w:widowControl/>
              <w:spacing w:before="150" w:line="240" w:lineRule="atLeast"/>
              <w:rPr>
                <w:rFonts w:ascii="Calibri" w:eastAsia="宋体" w:hAnsi="Calibri" w:cs="宋体"/>
                <w:color w:val="6B6A68"/>
                <w:kern w:val="0"/>
                <w:szCs w:val="21"/>
              </w:rPr>
            </w:pPr>
            <w:r w:rsidRPr="00FF690E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初中及以上学历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90E" w:rsidRPr="00FF690E" w:rsidRDefault="00FF690E" w:rsidP="00FF690E">
            <w:pPr>
              <w:widowControl/>
              <w:spacing w:before="150" w:line="240" w:lineRule="atLeast"/>
              <w:rPr>
                <w:rFonts w:ascii="Calibri" w:eastAsia="宋体" w:hAnsi="Calibri" w:cs="宋体"/>
                <w:color w:val="6B6A68"/>
                <w:kern w:val="0"/>
                <w:szCs w:val="21"/>
              </w:rPr>
            </w:pPr>
            <w:r w:rsidRPr="00FF690E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20周岁以上（1997年1月1日以前出生）35周岁以下(1982年1月1日以后出生)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90E" w:rsidRPr="00FF690E" w:rsidRDefault="00FF690E" w:rsidP="00FF690E">
            <w:pPr>
              <w:widowControl/>
              <w:spacing w:before="150" w:line="390" w:lineRule="atLeast"/>
              <w:rPr>
                <w:rFonts w:ascii="Calibri" w:eastAsia="宋体" w:hAnsi="Calibri" w:cs="宋体"/>
                <w:color w:val="6B6A68"/>
                <w:kern w:val="0"/>
                <w:szCs w:val="21"/>
              </w:rPr>
            </w:pPr>
            <w:r w:rsidRPr="00FF690E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怀远县户籍（不含已划到蚌埠的马城镇、涂山风景区等）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90E" w:rsidRPr="00FF690E" w:rsidRDefault="00FF690E" w:rsidP="00FF690E">
            <w:pPr>
              <w:widowControl/>
              <w:spacing w:line="480" w:lineRule="atLeast"/>
              <w:rPr>
                <w:rFonts w:ascii="Calibri" w:eastAsia="宋体" w:hAnsi="Calibri" w:cs="宋体"/>
                <w:color w:val="6B6A68"/>
                <w:kern w:val="0"/>
                <w:szCs w:val="21"/>
              </w:rPr>
            </w:pPr>
            <w:r w:rsidRPr="00FF690E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身体健康，无不良嗜好，五官端正、无违法犯罪记录</w:t>
            </w:r>
          </w:p>
        </w:tc>
      </w:tr>
    </w:tbl>
    <w:p w:rsidR="00E16268" w:rsidRDefault="00E16268"/>
    <w:sectPr w:rsidR="00E16268" w:rsidSect="00E16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690E"/>
    <w:rsid w:val="00E16268"/>
    <w:rsid w:val="00FF6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2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69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F69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2017-02-22T16:26:00Z</dcterms:created>
  <dcterms:modified xsi:type="dcterms:W3CDTF">2017-02-22T16:26:00Z</dcterms:modified>
</cp:coreProperties>
</file>