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宋体" w:hAnsi="Calibri" w:cs="宋体"/>
          <w:kern w:val="0"/>
          <w:sz w:val="30"/>
          <w:szCs w:val="30"/>
          <w:highlight w:val="white"/>
          <w:lang w:val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ascii="Calibri" w:hAnsi="Calibri" w:eastAsia="黑体" w:cs="Calibri"/>
          <w:kern w:val="0"/>
          <w:szCs w:val="21"/>
        </w:rPr>
      </w:pPr>
      <w:r>
        <w:rPr>
          <w:rFonts w:hint="eastAsia" w:ascii="宋体" w:hAnsi="Calibri" w:cs="宋体"/>
          <w:kern w:val="0"/>
          <w:sz w:val="30"/>
          <w:szCs w:val="30"/>
          <w:highlight w:val="white"/>
          <w:lang w:val="zh-CN"/>
        </w:rPr>
        <w:t>附件</w:t>
      </w:r>
      <w:r>
        <w:rPr>
          <w:rFonts w:hint="eastAsia" w:ascii="黑体" w:hAnsi="Calibri" w:eastAsia="黑体" w:cs="黑体"/>
          <w:kern w:val="0"/>
          <w:sz w:val="30"/>
          <w:szCs w:val="30"/>
          <w:highlight w:val="white"/>
          <w:lang w:val="zh-CN"/>
        </w:rPr>
        <w:t>：</w:t>
      </w:r>
    </w:p>
    <w:p>
      <w:pPr>
        <w:autoSpaceDE w:val="0"/>
        <w:autoSpaceDN w:val="0"/>
        <w:adjustRightInd w:val="0"/>
        <w:spacing w:line="560" w:lineRule="atLeast"/>
        <w:jc w:val="center"/>
        <w:rPr>
          <w:rFonts w:hint="eastAsia" w:ascii="宋体" w:hAnsi="宋体" w:cs="Calibri"/>
          <w:kern w:val="0"/>
          <w:sz w:val="36"/>
          <w:szCs w:val="36"/>
        </w:rPr>
      </w:pPr>
      <w:r>
        <w:rPr>
          <w:rFonts w:hint="eastAsia" w:ascii="宋体" w:hAnsi="宋体" w:cs="方正小标宋简体"/>
          <w:kern w:val="0"/>
          <w:sz w:val="36"/>
          <w:szCs w:val="36"/>
          <w:highlight w:val="white"/>
          <w:lang w:val="zh-CN"/>
        </w:rPr>
        <w:t>湘西州卫生计生委</w:t>
      </w:r>
      <w:r>
        <w:rPr>
          <w:rFonts w:hint="eastAsia" w:ascii="宋体" w:hAnsi="宋体" w:cs="仿宋_GB2312"/>
          <w:kern w:val="0"/>
          <w:sz w:val="36"/>
          <w:szCs w:val="36"/>
          <w:highlight w:val="white"/>
          <w:lang w:val="zh-CN"/>
        </w:rPr>
        <w:t>2017年公开选调</w:t>
      </w:r>
    </w:p>
    <w:p>
      <w:pPr>
        <w:autoSpaceDE w:val="0"/>
        <w:autoSpaceDN w:val="0"/>
        <w:adjustRightInd w:val="0"/>
        <w:spacing w:line="560" w:lineRule="atLeast"/>
        <w:jc w:val="center"/>
        <w:rPr>
          <w:rFonts w:ascii="宋体" w:hAnsi="宋体" w:cs="Calibri"/>
          <w:kern w:val="0"/>
          <w:sz w:val="36"/>
          <w:szCs w:val="36"/>
        </w:rPr>
      </w:pPr>
      <w:r>
        <w:rPr>
          <w:rFonts w:hint="eastAsia" w:ascii="宋体" w:hAnsi="宋体" w:cs="仿宋_GB2312"/>
          <w:kern w:val="0"/>
          <w:sz w:val="36"/>
          <w:szCs w:val="36"/>
          <w:highlight w:val="white"/>
          <w:lang w:val="zh-CN"/>
        </w:rPr>
        <w:t>州妇幼保健院工作人员报名登记表</w:t>
      </w:r>
    </w:p>
    <w:tbl>
      <w:tblPr>
        <w:tblStyle w:val="5"/>
        <w:tblW w:w="99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55"/>
        <w:gridCol w:w="275"/>
        <w:gridCol w:w="599"/>
        <w:gridCol w:w="56"/>
        <w:gridCol w:w="467"/>
        <w:gridCol w:w="550"/>
        <w:gridCol w:w="473"/>
        <w:gridCol w:w="56"/>
        <w:gridCol w:w="881"/>
        <w:gridCol w:w="59"/>
        <w:gridCol w:w="513"/>
        <w:gridCol w:w="748"/>
        <w:gridCol w:w="204"/>
        <w:gridCol w:w="94"/>
        <w:gridCol w:w="1545"/>
        <w:gridCol w:w="17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姓</w:t>
            </w:r>
            <w:r>
              <w:rPr>
                <w:rFonts w:ascii="宋体" w:hAnsi="Calibri" w:cs="宋体"/>
                <w:kern w:val="0"/>
                <w:sz w:val="24"/>
                <w:lang w:val="zh-CN"/>
              </w:rPr>
              <w:t xml:space="preserve"> 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名</w:t>
            </w:r>
          </w:p>
        </w:tc>
        <w:tc>
          <w:tcPr>
            <w:tcW w:w="139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9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60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78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1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寸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6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工作时间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225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入党时间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78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学位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全日制教育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毕业院校及专业</w:t>
            </w:r>
          </w:p>
        </w:tc>
        <w:tc>
          <w:tcPr>
            <w:tcW w:w="363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在职教育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毕业院校及专业</w:t>
            </w:r>
          </w:p>
        </w:tc>
        <w:tc>
          <w:tcPr>
            <w:tcW w:w="363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529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现工作单位及职务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3333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报考岗位</w:t>
            </w:r>
          </w:p>
        </w:tc>
        <w:tc>
          <w:tcPr>
            <w:tcW w:w="341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手机号码</w:t>
            </w:r>
          </w:p>
        </w:tc>
        <w:tc>
          <w:tcPr>
            <w:tcW w:w="363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历</w:t>
            </w:r>
          </w:p>
        </w:tc>
        <w:tc>
          <w:tcPr>
            <w:tcW w:w="9063" w:type="dxa"/>
            <w:gridSpan w:val="16"/>
            <w:tcBorders>
              <w:top w:val="nil"/>
              <w:left w:val="nil"/>
              <w:bottom w:val="single" w:color="000000" w:sz="2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家庭主要成员及重要社会关系</w:t>
            </w:r>
          </w:p>
        </w:tc>
        <w:tc>
          <w:tcPr>
            <w:tcW w:w="10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7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姓　名</w:t>
            </w:r>
          </w:p>
        </w:tc>
        <w:tc>
          <w:tcPr>
            <w:tcW w:w="19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面貌</w:t>
            </w:r>
          </w:p>
        </w:tc>
        <w:tc>
          <w:tcPr>
            <w:tcW w:w="34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9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34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9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34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9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34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9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34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19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  <w:tc>
          <w:tcPr>
            <w:tcW w:w="34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900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奖惩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9063" w:type="dxa"/>
            <w:gridSpan w:val="16"/>
            <w:tcBorders>
              <w:top w:val="single" w:color="000000" w:sz="2" w:space="0"/>
              <w:left w:val="nil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年度考核情况</w:t>
            </w:r>
          </w:p>
        </w:tc>
        <w:tc>
          <w:tcPr>
            <w:tcW w:w="9063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所在单位意见</w:t>
            </w:r>
          </w:p>
        </w:tc>
        <w:tc>
          <w:tcPr>
            <w:tcW w:w="9063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                                                (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盖章</w:t>
            </w:r>
            <w:r>
              <w:rPr>
                <w:rFonts w:ascii="宋体" w:hAnsi="Calibri" w:cs="宋体"/>
                <w:kern w:val="0"/>
                <w:sz w:val="24"/>
                <w:lang w:val="zh-CN"/>
              </w:rPr>
              <w:t>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                                                 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年</w:t>
            </w:r>
            <w:r>
              <w:rPr>
                <w:rFonts w:ascii="宋体" w:hAnsi="Calibri" w:cs="宋体"/>
                <w:kern w:val="0"/>
                <w:sz w:val="24"/>
                <w:lang w:val="zh-CN"/>
              </w:rPr>
              <w:t xml:space="preserve">   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月</w:t>
            </w:r>
            <w:r>
              <w:rPr>
                <w:rFonts w:ascii="宋体" w:hAnsi="Calibri" w:cs="宋体"/>
                <w:kern w:val="0"/>
                <w:sz w:val="24"/>
                <w:lang w:val="zh-CN"/>
              </w:rPr>
              <w:t xml:space="preserve"> 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填报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说明</w:t>
            </w:r>
          </w:p>
        </w:tc>
        <w:tc>
          <w:tcPr>
            <w:tcW w:w="9063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1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.年度考核情况为近</w:t>
            </w:r>
            <w:r>
              <w:rPr>
                <w:rFonts w:hint="eastAsia" w:ascii="宋体" w:hAnsi="Calibri" w:cs="宋体"/>
                <w:kern w:val="0"/>
                <w:sz w:val="24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年来的情况。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2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.简历应从初始学历就读的全日制院校起填写。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.填写家庭主要成员及重要社会关系，应包括配偶、子女、父母、兄弟、姐妹等。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Calibri" w:cs="宋体"/>
                <w:kern w:val="0"/>
                <w:sz w:val="24"/>
                <w:lang w:val="zh-CN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.受奖励情况为近</w:t>
            </w:r>
            <w:r>
              <w:rPr>
                <w:rFonts w:hint="eastAsia" w:ascii="宋体" w:hAnsi="Calibri" w:cs="宋体"/>
                <w:kern w:val="0"/>
                <w:sz w:val="24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年来的个人获奖情况，受惩处情况为参加工作以来的情况。</w:t>
            </w:r>
          </w:p>
        </w:tc>
      </w:tr>
    </w:tbl>
    <w:p/>
    <w:sectPr>
      <w:footerReference r:id="rId3" w:type="default"/>
      <w:footerReference r:id="rId4" w:type="even"/>
      <w:pgSz w:w="12240" w:h="15840"/>
      <w:pgMar w:top="1701" w:right="1474" w:bottom="1701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E2"/>
    <w:rsid w:val="000F4595"/>
    <w:rsid w:val="003669E2"/>
    <w:rsid w:val="0039735F"/>
    <w:rsid w:val="00764D2A"/>
    <w:rsid w:val="00B52291"/>
    <w:rsid w:val="00E4134C"/>
    <w:rsid w:val="0FCD3E75"/>
    <w:rsid w:val="147951BE"/>
    <w:rsid w:val="28F977B4"/>
    <w:rsid w:val="2CB34D26"/>
    <w:rsid w:val="35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298</Words>
  <Characters>1700</Characters>
  <Lines>14</Lines>
  <Paragraphs>3</Paragraphs>
  <ScaleCrop>false</ScaleCrop>
  <LinksUpToDate>false</LinksUpToDate>
  <CharactersWithSpaces>1995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2017-07-13T02:57:00Z</dcterms:created>
  <dc:creator>User</dc:creator>
  <cp:lastModifiedBy>Administrator</cp:lastModifiedBy>
  <cp:lastPrinted>2017-07-13T03:31:00Z</cp:lastPrinted>
  <dcterms:modified xsi:type="dcterms:W3CDTF">2017-07-24T04:02:33Z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