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5DE" w:rsidRDefault="008575DE">
      <w:pPr>
        <w:jc w:val="center"/>
        <w:rPr>
          <w:rFonts w:ascii="黑体" w:eastAsia="黑体"/>
          <w:bCs/>
          <w:color w:val="000000"/>
          <w:sz w:val="44"/>
          <w:szCs w:val="44"/>
        </w:rPr>
      </w:pPr>
      <w:r>
        <w:rPr>
          <w:rFonts w:ascii="宋体" w:hAnsi="宋体" w:hint="eastAsia"/>
          <w:b/>
          <w:color w:val="000000"/>
          <w:sz w:val="44"/>
          <w:szCs w:val="44"/>
        </w:rPr>
        <w:t>深保发展2017年招聘需求汇总</w:t>
      </w:r>
      <w:r>
        <w:rPr>
          <w:rFonts w:ascii="黑体" w:eastAsia="黑体" w:hint="eastAsia"/>
          <w:bCs/>
          <w:color w:val="000000"/>
          <w:sz w:val="44"/>
          <w:szCs w:val="44"/>
        </w:rPr>
        <w:t>表</w:t>
      </w:r>
    </w:p>
    <w:p w:rsidR="008575DE" w:rsidRDefault="008575DE">
      <w:pPr>
        <w:rPr>
          <w:rFonts w:ascii="黑体" w:eastAsia="黑体" w:hAnsi="宋体"/>
          <w:color w:val="000000"/>
          <w:sz w:val="28"/>
          <w:szCs w:val="28"/>
        </w:rPr>
      </w:pPr>
    </w:p>
    <w:p w:rsidR="008575DE" w:rsidRDefault="008575DE">
      <w:pPr>
        <w:rPr>
          <w:rFonts w:ascii="黑体" w:eastAsia="黑体" w:hAnsi="宋体"/>
          <w:color w:val="000000"/>
          <w:sz w:val="28"/>
          <w:szCs w:val="28"/>
        </w:rPr>
      </w:pPr>
      <w:r>
        <w:rPr>
          <w:rFonts w:ascii="黑体" w:eastAsia="黑体" w:hAnsi="宋体" w:hint="eastAsia"/>
          <w:color w:val="000000"/>
          <w:sz w:val="28"/>
          <w:szCs w:val="28"/>
        </w:rPr>
        <w:t>单位名称（盖章）：</w:t>
      </w:r>
    </w:p>
    <w:tbl>
      <w:tblPr>
        <w:tblW w:w="21332" w:type="dxa"/>
        <w:jc w:val="center"/>
        <w:tblLayout w:type="fixed"/>
        <w:tblLook w:val="0000"/>
      </w:tblPr>
      <w:tblGrid>
        <w:gridCol w:w="993"/>
        <w:gridCol w:w="1752"/>
        <w:gridCol w:w="1842"/>
        <w:gridCol w:w="1560"/>
        <w:gridCol w:w="1798"/>
        <w:gridCol w:w="2480"/>
        <w:gridCol w:w="2019"/>
        <w:gridCol w:w="3686"/>
        <w:gridCol w:w="3564"/>
        <w:gridCol w:w="1638"/>
      </w:tblGrid>
      <w:tr w:rsidR="0086431B" w:rsidTr="0086431B">
        <w:trPr>
          <w:trHeight w:val="90"/>
          <w:tblHeader/>
          <w:jc w:val="center"/>
        </w:trPr>
        <w:tc>
          <w:tcPr>
            <w:tcW w:w="993" w:type="dxa"/>
            <w:tcBorders>
              <w:top w:val="single" w:sz="4" w:space="0" w:color="auto"/>
              <w:left w:val="single" w:sz="4" w:space="0" w:color="auto"/>
              <w:bottom w:val="single" w:sz="4" w:space="0" w:color="auto"/>
              <w:right w:val="single" w:sz="4" w:space="0" w:color="auto"/>
            </w:tcBorders>
            <w:vAlign w:val="center"/>
          </w:tcPr>
          <w:p w:rsidR="0086431B" w:rsidRDefault="0086431B">
            <w:pPr>
              <w:jc w:val="center"/>
              <w:rPr>
                <w:rFonts w:ascii="宋体" w:hAnsi="宋体" w:cs="宋体"/>
                <w:b/>
                <w:color w:val="000000"/>
                <w:sz w:val="28"/>
                <w:szCs w:val="28"/>
              </w:rPr>
            </w:pPr>
            <w:r>
              <w:rPr>
                <w:rFonts w:ascii="宋体" w:hAnsi="宋体" w:cs="宋体" w:hint="eastAsia"/>
                <w:b/>
                <w:color w:val="000000"/>
                <w:sz w:val="28"/>
                <w:szCs w:val="28"/>
              </w:rPr>
              <w:t>岗位类别</w:t>
            </w:r>
          </w:p>
        </w:tc>
        <w:tc>
          <w:tcPr>
            <w:tcW w:w="1752" w:type="dxa"/>
            <w:tcBorders>
              <w:top w:val="single" w:sz="4" w:space="0" w:color="auto"/>
              <w:left w:val="single" w:sz="4" w:space="0" w:color="auto"/>
              <w:bottom w:val="single" w:sz="4" w:space="0" w:color="auto"/>
              <w:right w:val="single" w:sz="4" w:space="0" w:color="auto"/>
            </w:tcBorders>
            <w:vAlign w:val="center"/>
          </w:tcPr>
          <w:p w:rsidR="0086431B" w:rsidRDefault="0086431B">
            <w:pPr>
              <w:jc w:val="center"/>
              <w:rPr>
                <w:rFonts w:ascii="宋体" w:hAnsi="宋体" w:cs="宋体"/>
                <w:b/>
                <w:color w:val="000000"/>
                <w:sz w:val="28"/>
                <w:szCs w:val="28"/>
              </w:rPr>
            </w:pPr>
            <w:r>
              <w:rPr>
                <w:rFonts w:ascii="宋体" w:hAnsi="宋体" w:cs="宋体" w:hint="eastAsia"/>
                <w:b/>
                <w:color w:val="000000"/>
                <w:sz w:val="28"/>
                <w:szCs w:val="28"/>
              </w:rPr>
              <w:t>需求部门</w:t>
            </w:r>
          </w:p>
        </w:tc>
        <w:tc>
          <w:tcPr>
            <w:tcW w:w="1842" w:type="dxa"/>
            <w:tcBorders>
              <w:top w:val="single" w:sz="4" w:space="0" w:color="auto"/>
              <w:left w:val="single" w:sz="4" w:space="0" w:color="auto"/>
              <w:bottom w:val="single" w:sz="4" w:space="0" w:color="auto"/>
              <w:right w:val="single" w:sz="8" w:space="0" w:color="auto"/>
            </w:tcBorders>
            <w:vAlign w:val="center"/>
          </w:tcPr>
          <w:p w:rsidR="0086431B" w:rsidRDefault="0086431B">
            <w:pPr>
              <w:jc w:val="center"/>
              <w:rPr>
                <w:rFonts w:ascii="宋体" w:hAnsi="宋体" w:cs="宋体"/>
                <w:b/>
                <w:color w:val="000000"/>
                <w:sz w:val="28"/>
                <w:szCs w:val="28"/>
              </w:rPr>
            </w:pPr>
            <w:r>
              <w:rPr>
                <w:rFonts w:ascii="宋体" w:hAnsi="宋体" w:cs="宋体" w:hint="eastAsia"/>
                <w:b/>
                <w:color w:val="000000"/>
                <w:sz w:val="28"/>
                <w:szCs w:val="28"/>
              </w:rPr>
              <w:t>岗位名称</w:t>
            </w:r>
          </w:p>
          <w:p w:rsidR="0086431B" w:rsidRDefault="0086431B">
            <w:pPr>
              <w:jc w:val="center"/>
              <w:rPr>
                <w:rFonts w:ascii="宋体" w:hAnsi="宋体" w:cs="宋体"/>
                <w:b/>
                <w:color w:val="000000"/>
                <w:sz w:val="28"/>
                <w:szCs w:val="28"/>
              </w:rPr>
            </w:pPr>
            <w:r>
              <w:rPr>
                <w:rFonts w:ascii="宋体" w:hAnsi="宋体" w:cs="宋体" w:hint="eastAsia"/>
                <w:b/>
                <w:color w:val="000000"/>
                <w:sz w:val="28"/>
                <w:szCs w:val="28"/>
              </w:rPr>
              <w:t>（含职级）</w:t>
            </w:r>
          </w:p>
        </w:tc>
        <w:tc>
          <w:tcPr>
            <w:tcW w:w="1560" w:type="dxa"/>
            <w:tcBorders>
              <w:top w:val="single" w:sz="4" w:space="0" w:color="auto"/>
              <w:left w:val="single" w:sz="8" w:space="0" w:color="auto"/>
              <w:bottom w:val="single" w:sz="4" w:space="0" w:color="auto"/>
              <w:right w:val="single" w:sz="8" w:space="0" w:color="auto"/>
            </w:tcBorders>
            <w:vAlign w:val="center"/>
          </w:tcPr>
          <w:p w:rsidR="0086431B" w:rsidRDefault="0086431B">
            <w:pPr>
              <w:jc w:val="center"/>
              <w:rPr>
                <w:rFonts w:ascii="宋体" w:hAnsi="宋体" w:cs="宋体"/>
                <w:b/>
                <w:color w:val="000000"/>
                <w:sz w:val="28"/>
                <w:szCs w:val="28"/>
              </w:rPr>
            </w:pPr>
            <w:r>
              <w:rPr>
                <w:rFonts w:ascii="宋体" w:hAnsi="宋体" w:cs="宋体" w:hint="eastAsia"/>
                <w:b/>
                <w:color w:val="000000"/>
                <w:sz w:val="28"/>
                <w:szCs w:val="28"/>
              </w:rPr>
              <w:t>需求人数</w:t>
            </w:r>
          </w:p>
        </w:tc>
        <w:tc>
          <w:tcPr>
            <w:tcW w:w="1798" w:type="dxa"/>
            <w:tcBorders>
              <w:top w:val="single" w:sz="4" w:space="0" w:color="auto"/>
              <w:left w:val="single" w:sz="8" w:space="0" w:color="auto"/>
              <w:bottom w:val="single" w:sz="4" w:space="0" w:color="auto"/>
              <w:right w:val="single" w:sz="8" w:space="0" w:color="auto"/>
            </w:tcBorders>
            <w:vAlign w:val="center"/>
          </w:tcPr>
          <w:p w:rsidR="0086431B" w:rsidRDefault="0086431B">
            <w:pPr>
              <w:jc w:val="center"/>
              <w:rPr>
                <w:rFonts w:ascii="宋体" w:hAnsi="宋体" w:cs="宋体"/>
                <w:b/>
                <w:color w:val="000000"/>
                <w:sz w:val="28"/>
                <w:szCs w:val="28"/>
              </w:rPr>
            </w:pPr>
            <w:r>
              <w:rPr>
                <w:rFonts w:ascii="宋体" w:hAnsi="宋体" w:cs="宋体" w:hint="eastAsia"/>
                <w:b/>
                <w:color w:val="000000"/>
                <w:sz w:val="28"/>
                <w:szCs w:val="28"/>
              </w:rPr>
              <w:t>学历</w:t>
            </w:r>
          </w:p>
          <w:p w:rsidR="0086431B" w:rsidRDefault="0086431B">
            <w:pPr>
              <w:jc w:val="center"/>
              <w:rPr>
                <w:rFonts w:ascii="宋体" w:hAnsi="宋体" w:cs="宋体"/>
                <w:b/>
                <w:color w:val="000000"/>
                <w:sz w:val="28"/>
                <w:szCs w:val="28"/>
              </w:rPr>
            </w:pPr>
            <w:r>
              <w:rPr>
                <w:rFonts w:ascii="宋体" w:hAnsi="宋体" w:cs="宋体" w:hint="eastAsia"/>
                <w:b/>
                <w:color w:val="000000"/>
                <w:sz w:val="28"/>
                <w:szCs w:val="28"/>
              </w:rPr>
              <w:t>（学位）</w:t>
            </w:r>
          </w:p>
        </w:tc>
        <w:tc>
          <w:tcPr>
            <w:tcW w:w="2480" w:type="dxa"/>
            <w:tcBorders>
              <w:top w:val="single" w:sz="4" w:space="0" w:color="auto"/>
              <w:left w:val="single" w:sz="8" w:space="0" w:color="auto"/>
              <w:bottom w:val="nil"/>
              <w:right w:val="single" w:sz="8" w:space="0" w:color="auto"/>
            </w:tcBorders>
            <w:vAlign w:val="center"/>
          </w:tcPr>
          <w:p w:rsidR="0086431B" w:rsidRDefault="0086431B">
            <w:pPr>
              <w:jc w:val="center"/>
              <w:rPr>
                <w:rFonts w:ascii="宋体" w:hAnsi="宋体" w:cs="宋体"/>
                <w:b/>
                <w:color w:val="000000"/>
                <w:sz w:val="28"/>
                <w:szCs w:val="28"/>
              </w:rPr>
            </w:pPr>
            <w:r>
              <w:rPr>
                <w:rFonts w:ascii="宋体" w:hAnsi="宋体" w:cs="宋体" w:hint="eastAsia"/>
                <w:b/>
                <w:color w:val="000000"/>
                <w:sz w:val="28"/>
                <w:szCs w:val="28"/>
              </w:rPr>
              <w:t>需求专业</w:t>
            </w:r>
          </w:p>
          <w:p w:rsidR="0086431B" w:rsidRDefault="0086431B">
            <w:pPr>
              <w:jc w:val="center"/>
              <w:rPr>
                <w:rFonts w:ascii="宋体" w:hAnsi="宋体" w:cs="宋体"/>
                <w:b/>
                <w:color w:val="000000"/>
                <w:sz w:val="28"/>
                <w:szCs w:val="28"/>
              </w:rPr>
            </w:pPr>
            <w:r>
              <w:rPr>
                <w:rFonts w:ascii="宋体" w:hAnsi="宋体" w:cs="宋体" w:hint="eastAsia"/>
                <w:b/>
                <w:color w:val="000000"/>
                <w:sz w:val="28"/>
                <w:szCs w:val="28"/>
              </w:rPr>
              <w:t>（含专业方向）</w:t>
            </w:r>
          </w:p>
        </w:tc>
        <w:tc>
          <w:tcPr>
            <w:tcW w:w="2019" w:type="dxa"/>
            <w:tcBorders>
              <w:top w:val="single" w:sz="4" w:space="0" w:color="auto"/>
              <w:left w:val="single" w:sz="8" w:space="0" w:color="auto"/>
              <w:right w:val="single" w:sz="8" w:space="0" w:color="auto"/>
            </w:tcBorders>
          </w:tcPr>
          <w:p w:rsidR="0086431B" w:rsidRDefault="0086431B">
            <w:pPr>
              <w:jc w:val="center"/>
              <w:rPr>
                <w:rFonts w:ascii="宋体" w:hAnsi="宋体" w:cs="宋体"/>
                <w:b/>
                <w:color w:val="000000"/>
                <w:sz w:val="28"/>
                <w:szCs w:val="28"/>
              </w:rPr>
            </w:pPr>
            <w:r>
              <w:rPr>
                <w:rFonts w:ascii="宋体" w:hAnsi="宋体" w:cs="宋体" w:hint="eastAsia"/>
                <w:b/>
                <w:color w:val="000000"/>
                <w:sz w:val="28"/>
                <w:szCs w:val="28"/>
              </w:rPr>
              <w:t>资格证书</w:t>
            </w:r>
          </w:p>
          <w:p w:rsidR="0086431B" w:rsidRDefault="0086431B">
            <w:pPr>
              <w:jc w:val="center"/>
              <w:rPr>
                <w:rFonts w:ascii="宋体" w:hAnsi="宋体" w:cs="宋体"/>
                <w:color w:val="000000"/>
                <w:sz w:val="28"/>
                <w:szCs w:val="28"/>
              </w:rPr>
            </w:pPr>
            <w:r>
              <w:rPr>
                <w:rFonts w:ascii="宋体" w:hAnsi="宋体" w:cs="宋体" w:hint="eastAsia"/>
                <w:color w:val="000000"/>
                <w:sz w:val="28"/>
                <w:szCs w:val="28"/>
              </w:rPr>
              <w:t>（英语、计算机水平、职称、执业资格证书等）</w:t>
            </w:r>
          </w:p>
        </w:tc>
        <w:tc>
          <w:tcPr>
            <w:tcW w:w="3686" w:type="dxa"/>
            <w:tcBorders>
              <w:top w:val="single" w:sz="4" w:space="0" w:color="auto"/>
              <w:left w:val="single" w:sz="8" w:space="0" w:color="auto"/>
              <w:right w:val="single" w:sz="8" w:space="0" w:color="auto"/>
            </w:tcBorders>
            <w:vAlign w:val="center"/>
          </w:tcPr>
          <w:p w:rsidR="0086431B" w:rsidRDefault="0086431B">
            <w:pPr>
              <w:jc w:val="center"/>
              <w:rPr>
                <w:rFonts w:ascii="宋体" w:hAnsi="宋体" w:cs="宋体"/>
                <w:b/>
                <w:color w:val="000000"/>
                <w:sz w:val="28"/>
                <w:szCs w:val="28"/>
              </w:rPr>
            </w:pPr>
            <w:r>
              <w:rPr>
                <w:rFonts w:ascii="宋体" w:hAnsi="宋体" w:cs="宋体" w:hint="eastAsia"/>
                <w:b/>
                <w:color w:val="000000"/>
                <w:sz w:val="28"/>
                <w:szCs w:val="28"/>
              </w:rPr>
              <w:t>相关经验要求</w:t>
            </w:r>
          </w:p>
        </w:tc>
        <w:tc>
          <w:tcPr>
            <w:tcW w:w="3564" w:type="dxa"/>
            <w:tcBorders>
              <w:top w:val="single" w:sz="4" w:space="0" w:color="auto"/>
              <w:left w:val="single" w:sz="8" w:space="0" w:color="auto"/>
              <w:right w:val="single" w:sz="8" w:space="0" w:color="auto"/>
            </w:tcBorders>
            <w:vAlign w:val="center"/>
          </w:tcPr>
          <w:p w:rsidR="0086431B" w:rsidRDefault="0086431B" w:rsidP="00395C27">
            <w:pPr>
              <w:jc w:val="center"/>
              <w:rPr>
                <w:rFonts w:ascii="宋体" w:hAnsi="宋体" w:cs="宋体"/>
                <w:b/>
                <w:color w:val="000000"/>
                <w:sz w:val="28"/>
                <w:szCs w:val="28"/>
              </w:rPr>
            </w:pPr>
            <w:r>
              <w:rPr>
                <w:rFonts w:ascii="宋体" w:hAnsi="宋体" w:cs="宋体"/>
                <w:b/>
                <w:color w:val="000000"/>
                <w:sz w:val="28"/>
                <w:szCs w:val="28"/>
              </w:rPr>
              <w:t>岗位职责</w:t>
            </w:r>
          </w:p>
        </w:tc>
        <w:tc>
          <w:tcPr>
            <w:tcW w:w="1638" w:type="dxa"/>
            <w:tcBorders>
              <w:top w:val="single" w:sz="4" w:space="0" w:color="auto"/>
              <w:left w:val="single" w:sz="8" w:space="0" w:color="auto"/>
              <w:bottom w:val="single" w:sz="4" w:space="0" w:color="auto"/>
              <w:right w:val="single" w:sz="8" w:space="0" w:color="auto"/>
            </w:tcBorders>
            <w:vAlign w:val="center"/>
          </w:tcPr>
          <w:p w:rsidR="0086431B" w:rsidRDefault="0086431B">
            <w:pPr>
              <w:jc w:val="center"/>
              <w:rPr>
                <w:rFonts w:ascii="宋体" w:hAnsi="宋体" w:cs="宋体"/>
                <w:b/>
                <w:color w:val="000000"/>
                <w:sz w:val="28"/>
                <w:szCs w:val="28"/>
              </w:rPr>
            </w:pPr>
            <w:r>
              <w:rPr>
                <w:rFonts w:ascii="宋体" w:hAnsi="宋体" w:cs="宋体"/>
                <w:b/>
                <w:color w:val="000000"/>
                <w:sz w:val="28"/>
                <w:szCs w:val="28"/>
              </w:rPr>
              <w:t>薪酬范围</w:t>
            </w:r>
          </w:p>
        </w:tc>
      </w:tr>
      <w:tr w:rsidR="0086431B" w:rsidTr="0086431B">
        <w:trPr>
          <w:trHeight w:val="466"/>
          <w:jc w:val="center"/>
        </w:trPr>
        <w:tc>
          <w:tcPr>
            <w:tcW w:w="993" w:type="dxa"/>
            <w:vMerge w:val="restart"/>
            <w:tcBorders>
              <w:top w:val="single" w:sz="4" w:space="0" w:color="auto"/>
              <w:left w:val="single" w:sz="4" w:space="0" w:color="auto"/>
              <w:right w:val="single" w:sz="4" w:space="0" w:color="auto"/>
            </w:tcBorders>
            <w:vAlign w:val="center"/>
          </w:tcPr>
          <w:p w:rsidR="0086431B" w:rsidRDefault="0086431B">
            <w:pPr>
              <w:jc w:val="center"/>
              <w:rPr>
                <w:rFonts w:ascii="宋体" w:hAnsi="宋体" w:cs="宋体"/>
                <w:color w:val="000000"/>
                <w:sz w:val="24"/>
                <w:szCs w:val="24"/>
              </w:rPr>
            </w:pPr>
            <w:r>
              <w:rPr>
                <w:rFonts w:ascii="宋体" w:hAnsi="宋体" w:cs="宋体" w:hint="eastAsia"/>
                <w:color w:val="000000"/>
                <w:sz w:val="24"/>
                <w:szCs w:val="24"/>
              </w:rPr>
              <w:t>管</w:t>
            </w:r>
          </w:p>
          <w:p w:rsidR="0086431B" w:rsidRDefault="0086431B">
            <w:pPr>
              <w:jc w:val="center"/>
              <w:rPr>
                <w:rFonts w:ascii="宋体" w:hAnsi="宋体" w:cs="宋体"/>
                <w:color w:val="000000"/>
                <w:sz w:val="24"/>
                <w:szCs w:val="24"/>
              </w:rPr>
            </w:pPr>
            <w:r>
              <w:rPr>
                <w:rFonts w:ascii="宋体" w:hAnsi="宋体" w:cs="宋体" w:hint="eastAsia"/>
                <w:color w:val="000000"/>
                <w:sz w:val="24"/>
                <w:szCs w:val="24"/>
              </w:rPr>
              <w:t>理</w:t>
            </w:r>
          </w:p>
          <w:p w:rsidR="0086431B" w:rsidRDefault="0086431B">
            <w:pPr>
              <w:jc w:val="center"/>
              <w:rPr>
                <w:rFonts w:ascii="宋体" w:hAnsi="宋体" w:cs="宋体"/>
                <w:color w:val="000000"/>
                <w:sz w:val="24"/>
                <w:szCs w:val="24"/>
              </w:rPr>
            </w:pPr>
            <w:r>
              <w:rPr>
                <w:rFonts w:ascii="宋体" w:hAnsi="宋体" w:cs="宋体" w:hint="eastAsia"/>
                <w:color w:val="000000"/>
                <w:sz w:val="24"/>
                <w:szCs w:val="24"/>
              </w:rPr>
              <w:t>类</w:t>
            </w:r>
          </w:p>
        </w:tc>
        <w:tc>
          <w:tcPr>
            <w:tcW w:w="1752" w:type="dxa"/>
            <w:tcBorders>
              <w:top w:val="single" w:sz="4" w:space="0" w:color="auto"/>
              <w:left w:val="nil"/>
              <w:bottom w:val="single" w:sz="4" w:space="0" w:color="auto"/>
              <w:right w:val="single" w:sz="4" w:space="0" w:color="auto"/>
            </w:tcBorders>
            <w:vAlign w:val="center"/>
          </w:tcPr>
          <w:p w:rsidR="0086431B" w:rsidRDefault="0086431B">
            <w:pPr>
              <w:jc w:val="center"/>
              <w:rPr>
                <w:rFonts w:ascii="仿宋" w:eastAsia="仿宋" w:hAnsi="仿宋" w:cs="宋体"/>
                <w:color w:val="000000"/>
                <w:sz w:val="24"/>
                <w:szCs w:val="24"/>
              </w:rPr>
            </w:pPr>
            <w:r>
              <w:rPr>
                <w:rFonts w:ascii="仿宋" w:eastAsia="仿宋" w:hAnsi="仿宋" w:cs="宋体" w:hint="eastAsia"/>
                <w:sz w:val="24"/>
                <w:szCs w:val="24"/>
              </w:rPr>
              <w:t>营销策划部</w:t>
            </w:r>
          </w:p>
        </w:tc>
        <w:tc>
          <w:tcPr>
            <w:tcW w:w="1842" w:type="dxa"/>
            <w:tcBorders>
              <w:top w:val="single" w:sz="4" w:space="0" w:color="auto"/>
              <w:left w:val="nil"/>
              <w:bottom w:val="single" w:sz="4" w:space="0" w:color="auto"/>
              <w:right w:val="single" w:sz="4" w:space="0" w:color="auto"/>
            </w:tcBorders>
            <w:vAlign w:val="center"/>
          </w:tcPr>
          <w:p w:rsidR="0086431B" w:rsidRDefault="0086431B" w:rsidP="004D14BF">
            <w:pPr>
              <w:jc w:val="center"/>
              <w:rPr>
                <w:rFonts w:ascii="仿宋" w:eastAsia="仿宋" w:hAnsi="仿宋" w:cs="宋体"/>
                <w:color w:val="000000"/>
                <w:sz w:val="24"/>
                <w:szCs w:val="24"/>
              </w:rPr>
            </w:pPr>
            <w:r>
              <w:rPr>
                <w:rFonts w:ascii="仿宋" w:eastAsia="仿宋" w:hAnsi="仿宋" w:cs="宋体" w:hint="eastAsia"/>
                <w:kern w:val="2"/>
                <w:sz w:val="24"/>
                <w:szCs w:val="24"/>
              </w:rPr>
              <w:t>部长</w:t>
            </w:r>
            <w:r w:rsidR="00ED50D6">
              <w:rPr>
                <w:rFonts w:ascii="仿宋" w:eastAsia="仿宋" w:hAnsi="仿宋" w:cs="宋体" w:hint="eastAsia"/>
                <w:kern w:val="2"/>
                <w:sz w:val="24"/>
                <w:szCs w:val="24"/>
              </w:rPr>
              <w:t>（或副部长）</w:t>
            </w:r>
          </w:p>
        </w:tc>
        <w:tc>
          <w:tcPr>
            <w:tcW w:w="1560" w:type="dxa"/>
            <w:tcBorders>
              <w:top w:val="single" w:sz="4" w:space="0" w:color="auto"/>
              <w:left w:val="single" w:sz="4" w:space="0" w:color="auto"/>
              <w:bottom w:val="single" w:sz="4" w:space="0" w:color="auto"/>
              <w:right w:val="single" w:sz="4" w:space="0" w:color="auto"/>
            </w:tcBorders>
            <w:vAlign w:val="center"/>
          </w:tcPr>
          <w:p w:rsidR="0086431B" w:rsidRDefault="0086431B">
            <w:pPr>
              <w:jc w:val="center"/>
              <w:rPr>
                <w:rFonts w:ascii="仿宋" w:eastAsia="仿宋" w:hAnsi="仿宋" w:cs="宋体"/>
                <w:color w:val="000000"/>
                <w:sz w:val="24"/>
                <w:szCs w:val="24"/>
              </w:rPr>
            </w:pPr>
            <w:r>
              <w:rPr>
                <w:rFonts w:ascii="仿宋" w:eastAsia="仿宋" w:hAnsi="仿宋" w:cs="宋体" w:hint="eastAsia"/>
                <w:color w:val="000000"/>
                <w:sz w:val="24"/>
                <w:szCs w:val="24"/>
              </w:rPr>
              <w:t>1</w:t>
            </w:r>
          </w:p>
        </w:tc>
        <w:tc>
          <w:tcPr>
            <w:tcW w:w="1798" w:type="dxa"/>
            <w:tcBorders>
              <w:top w:val="single" w:sz="4" w:space="0" w:color="auto"/>
              <w:left w:val="single" w:sz="4" w:space="0" w:color="auto"/>
              <w:bottom w:val="single" w:sz="4" w:space="0" w:color="auto"/>
              <w:right w:val="single" w:sz="4" w:space="0" w:color="auto"/>
            </w:tcBorders>
            <w:vAlign w:val="center"/>
          </w:tcPr>
          <w:p w:rsidR="0086431B" w:rsidRDefault="0086431B">
            <w:pPr>
              <w:jc w:val="center"/>
              <w:rPr>
                <w:rFonts w:ascii="仿宋" w:eastAsia="仿宋" w:hAnsi="仿宋" w:cs="宋体"/>
                <w:sz w:val="24"/>
                <w:szCs w:val="24"/>
              </w:rPr>
            </w:pPr>
            <w:r>
              <w:rPr>
                <w:rFonts w:ascii="仿宋" w:eastAsia="仿宋" w:hAnsi="仿宋" w:cs="宋体" w:hint="eastAsia"/>
                <w:sz w:val="24"/>
                <w:szCs w:val="24"/>
              </w:rPr>
              <w:t>硕士研究生及以上</w:t>
            </w:r>
          </w:p>
        </w:tc>
        <w:tc>
          <w:tcPr>
            <w:tcW w:w="2480" w:type="dxa"/>
            <w:tcBorders>
              <w:top w:val="single" w:sz="4" w:space="0" w:color="auto"/>
              <w:left w:val="nil"/>
              <w:bottom w:val="single" w:sz="4" w:space="0" w:color="auto"/>
              <w:right w:val="single" w:sz="4" w:space="0" w:color="auto"/>
            </w:tcBorders>
            <w:vAlign w:val="center"/>
          </w:tcPr>
          <w:p w:rsidR="0086431B" w:rsidRDefault="0086431B">
            <w:pPr>
              <w:jc w:val="center"/>
              <w:rPr>
                <w:rFonts w:ascii="仿宋" w:eastAsia="仿宋" w:hAnsi="仿宋" w:cs="宋体"/>
                <w:color w:val="000000"/>
                <w:sz w:val="24"/>
                <w:szCs w:val="24"/>
              </w:rPr>
            </w:pPr>
            <w:r>
              <w:rPr>
                <w:rFonts w:ascii="仿宋" w:eastAsia="仿宋" w:hAnsi="仿宋" w:cs="宋体" w:hint="eastAsia"/>
                <w:sz w:val="24"/>
                <w:szCs w:val="24"/>
              </w:rPr>
              <w:t>市场营销、房地产、广告、新闻等相关专业</w:t>
            </w:r>
          </w:p>
        </w:tc>
        <w:tc>
          <w:tcPr>
            <w:tcW w:w="2019" w:type="dxa"/>
            <w:tcBorders>
              <w:top w:val="single" w:sz="4" w:space="0" w:color="auto"/>
              <w:left w:val="nil"/>
              <w:bottom w:val="single" w:sz="4" w:space="0" w:color="auto"/>
              <w:right w:val="single" w:sz="4" w:space="0" w:color="auto"/>
            </w:tcBorders>
            <w:vAlign w:val="center"/>
          </w:tcPr>
          <w:p w:rsidR="0086431B" w:rsidRDefault="0086431B">
            <w:pPr>
              <w:jc w:val="center"/>
              <w:rPr>
                <w:rFonts w:ascii="仿宋" w:eastAsia="仿宋" w:hAnsi="仿宋" w:cs="宋体"/>
                <w:color w:val="000000"/>
                <w:sz w:val="24"/>
                <w:szCs w:val="24"/>
              </w:rPr>
            </w:pPr>
            <w:r>
              <w:rPr>
                <w:rFonts w:ascii="仿宋" w:eastAsia="仿宋" w:hAnsi="仿宋" w:cs="宋体" w:hint="eastAsia"/>
                <w:sz w:val="24"/>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rsidR="0086431B" w:rsidRDefault="0086431B">
            <w:pPr>
              <w:numPr>
                <w:ilvl w:val="0"/>
                <w:numId w:val="1"/>
              </w:numPr>
              <w:rPr>
                <w:rFonts w:ascii="仿宋" w:eastAsia="仿宋" w:hAnsi="仿宋" w:cs="宋体"/>
                <w:sz w:val="24"/>
                <w:szCs w:val="24"/>
              </w:rPr>
            </w:pPr>
            <w:r>
              <w:rPr>
                <w:rFonts w:ascii="仿宋" w:eastAsia="仿宋" w:hAnsi="仿宋" w:cs="宋体" w:hint="eastAsia"/>
                <w:sz w:val="24"/>
                <w:szCs w:val="24"/>
              </w:rPr>
              <w:t>年龄40岁以下</w:t>
            </w:r>
          </w:p>
          <w:p w:rsidR="0086431B" w:rsidRDefault="00AA2268">
            <w:pPr>
              <w:numPr>
                <w:ilvl w:val="0"/>
                <w:numId w:val="1"/>
              </w:numPr>
              <w:rPr>
                <w:rFonts w:ascii="仿宋" w:eastAsia="仿宋" w:hAnsi="仿宋" w:cs="宋体"/>
                <w:kern w:val="2"/>
                <w:sz w:val="24"/>
                <w:szCs w:val="24"/>
              </w:rPr>
            </w:pPr>
            <w:r>
              <w:rPr>
                <w:rFonts w:ascii="仿宋" w:eastAsia="仿宋" w:hAnsi="仿宋" w:cs="宋体" w:hint="eastAsia"/>
                <w:kern w:val="2"/>
                <w:sz w:val="24"/>
                <w:szCs w:val="24"/>
              </w:rPr>
              <w:t>精通房地产开发、项目定位、产品定位、营销策划、</w:t>
            </w:r>
            <w:r w:rsidRPr="00DA1AAE">
              <w:rPr>
                <w:rFonts w:ascii="仿宋" w:eastAsia="仿宋" w:hAnsi="仿宋" w:cs="宋体" w:hint="eastAsia"/>
                <w:kern w:val="2"/>
                <w:sz w:val="24"/>
                <w:szCs w:val="24"/>
              </w:rPr>
              <w:t>销售</w:t>
            </w:r>
            <w:r w:rsidR="0086431B">
              <w:rPr>
                <w:rFonts w:ascii="仿宋" w:eastAsia="仿宋" w:hAnsi="仿宋" w:cs="宋体" w:hint="eastAsia"/>
                <w:kern w:val="2"/>
                <w:sz w:val="24"/>
                <w:szCs w:val="24"/>
              </w:rPr>
              <w:t>管理、客户管理等运营管理方式</w:t>
            </w:r>
            <w:r w:rsidR="0086431B">
              <w:rPr>
                <w:rFonts w:ascii="宋体" w:eastAsia="仿宋" w:hAnsi="宋体" w:cs="宋体" w:hint="eastAsia"/>
                <w:kern w:val="2"/>
                <w:sz w:val="24"/>
                <w:szCs w:val="24"/>
              </w:rPr>
              <w:t> </w:t>
            </w:r>
            <w:r w:rsidR="0086431B">
              <w:rPr>
                <w:rFonts w:ascii="仿宋" w:eastAsia="仿宋" w:hAnsi="仿宋" w:cs="宋体" w:hint="eastAsia"/>
                <w:kern w:val="2"/>
                <w:sz w:val="24"/>
                <w:szCs w:val="24"/>
              </w:rPr>
              <w:t>。</w:t>
            </w:r>
          </w:p>
          <w:p w:rsidR="0086431B" w:rsidRDefault="0086431B">
            <w:pPr>
              <w:numPr>
                <w:ilvl w:val="0"/>
                <w:numId w:val="1"/>
              </w:numPr>
              <w:rPr>
                <w:rFonts w:ascii="仿宋" w:eastAsia="仿宋" w:hAnsi="仿宋" w:cs="宋体"/>
                <w:kern w:val="2"/>
                <w:sz w:val="24"/>
                <w:szCs w:val="24"/>
              </w:rPr>
            </w:pPr>
            <w:r>
              <w:rPr>
                <w:rFonts w:ascii="仿宋" w:eastAsia="仿宋" w:hAnsi="仿宋" w:cs="宋体" w:hint="eastAsia"/>
                <w:kern w:val="2"/>
                <w:sz w:val="24"/>
                <w:szCs w:val="24"/>
              </w:rPr>
              <w:t>具备较强的市场洞察、判断和创新能力，有丰富的项目营销的经验。</w:t>
            </w:r>
            <w:r>
              <w:rPr>
                <w:rFonts w:ascii="宋体" w:eastAsia="仿宋" w:hAnsi="宋体" w:cs="宋体" w:hint="eastAsia"/>
                <w:kern w:val="2"/>
                <w:sz w:val="24"/>
                <w:szCs w:val="24"/>
              </w:rPr>
              <w:t> </w:t>
            </w:r>
          </w:p>
          <w:p w:rsidR="0086431B" w:rsidRDefault="0086431B">
            <w:pPr>
              <w:numPr>
                <w:ilvl w:val="0"/>
                <w:numId w:val="1"/>
              </w:numPr>
              <w:rPr>
                <w:rFonts w:ascii="仿宋" w:eastAsia="仿宋" w:hAnsi="仿宋" w:cs="宋体"/>
                <w:sz w:val="24"/>
                <w:szCs w:val="24"/>
              </w:rPr>
            </w:pPr>
            <w:r>
              <w:rPr>
                <w:rFonts w:ascii="仿宋" w:eastAsia="仿宋" w:hAnsi="仿宋" w:cs="宋体" w:hint="eastAsia"/>
                <w:kern w:val="2"/>
                <w:sz w:val="24"/>
                <w:szCs w:val="24"/>
              </w:rPr>
              <w:t>较强的团队建设、培养能力和团队领导能力。具有八年（含）以上同等工作经历。</w:t>
            </w:r>
          </w:p>
        </w:tc>
        <w:tc>
          <w:tcPr>
            <w:tcW w:w="3564" w:type="dxa"/>
            <w:tcBorders>
              <w:top w:val="single" w:sz="4" w:space="0" w:color="auto"/>
              <w:left w:val="single" w:sz="4" w:space="0" w:color="auto"/>
              <w:bottom w:val="single" w:sz="4" w:space="0" w:color="auto"/>
              <w:right w:val="single" w:sz="4" w:space="0" w:color="auto"/>
            </w:tcBorders>
          </w:tcPr>
          <w:p w:rsidR="0086431B" w:rsidRPr="0083609D" w:rsidRDefault="0086431B" w:rsidP="0083609D">
            <w:pPr>
              <w:rPr>
                <w:rFonts w:ascii="仿宋" w:eastAsia="仿宋" w:hAnsi="仿宋" w:cs="宋体"/>
                <w:sz w:val="24"/>
                <w:szCs w:val="24"/>
              </w:rPr>
            </w:pPr>
            <w:r w:rsidRPr="0083609D">
              <w:rPr>
                <w:rFonts w:ascii="仿宋" w:eastAsia="仿宋" w:hAnsi="仿宋" w:hint="eastAsia"/>
                <w:sz w:val="24"/>
                <w:szCs w:val="24"/>
              </w:rPr>
              <w:t>（1）</w:t>
            </w:r>
            <w:r w:rsidRPr="0083609D">
              <w:rPr>
                <w:rFonts w:ascii="仿宋" w:eastAsia="仿宋" w:hAnsi="仿宋"/>
                <w:sz w:val="24"/>
                <w:szCs w:val="24"/>
              </w:rPr>
              <w:t>负责园区的产品的销售</w:t>
            </w:r>
            <w:r w:rsidRPr="0083609D">
              <w:rPr>
                <w:rFonts w:ascii="仿宋" w:eastAsia="仿宋" w:hAnsi="仿宋" w:cs="宋体" w:hint="eastAsia"/>
                <w:sz w:val="24"/>
                <w:szCs w:val="24"/>
              </w:rPr>
              <w:t>工作；</w:t>
            </w:r>
            <w:r w:rsidRPr="0083609D">
              <w:rPr>
                <w:rFonts w:ascii="仿宋" w:eastAsia="仿宋" w:hAnsi="仿宋" w:hint="eastAsia"/>
                <w:sz w:val="24"/>
                <w:szCs w:val="24"/>
              </w:rPr>
              <w:t>（2）负责营销计划及修订；（3）营销费用及预算；（4）销售代理的确定与跟进，销售物料的采购；（5）营销策划；（6）负责营销市场调研与拓展、价格体系制定，销售渠道建立，项目品牌推广；（7）客户活动；（8）合同签约及客户档案管理。</w:t>
            </w:r>
          </w:p>
        </w:tc>
        <w:tc>
          <w:tcPr>
            <w:tcW w:w="1638" w:type="dxa"/>
            <w:tcBorders>
              <w:top w:val="single" w:sz="4" w:space="0" w:color="auto"/>
              <w:left w:val="single" w:sz="4" w:space="0" w:color="auto"/>
              <w:bottom w:val="single" w:sz="4" w:space="0" w:color="auto"/>
              <w:right w:val="single" w:sz="4" w:space="0" w:color="auto"/>
            </w:tcBorders>
            <w:vAlign w:val="center"/>
          </w:tcPr>
          <w:p w:rsidR="0086431B" w:rsidRDefault="00ED50D6">
            <w:pPr>
              <w:jc w:val="center"/>
              <w:rPr>
                <w:rFonts w:ascii="仿宋" w:eastAsia="仿宋" w:hAnsi="仿宋" w:cs="宋体"/>
                <w:color w:val="000000"/>
                <w:sz w:val="24"/>
                <w:szCs w:val="24"/>
              </w:rPr>
            </w:pPr>
            <w:r>
              <w:rPr>
                <w:rFonts w:ascii="仿宋" w:eastAsia="仿宋" w:hAnsi="仿宋" w:cs="宋体" w:hint="eastAsia"/>
                <w:color w:val="000000"/>
                <w:sz w:val="24"/>
                <w:szCs w:val="24"/>
              </w:rPr>
              <w:t>25</w:t>
            </w:r>
            <w:r w:rsidR="0086431B" w:rsidRPr="0067517D">
              <w:rPr>
                <w:rFonts w:ascii="仿宋" w:eastAsia="仿宋" w:hAnsi="仿宋" w:cs="宋体" w:hint="eastAsia"/>
                <w:color w:val="000000"/>
                <w:sz w:val="24"/>
                <w:szCs w:val="24"/>
              </w:rPr>
              <w:t>～</w:t>
            </w:r>
            <w:r w:rsidR="0086431B">
              <w:rPr>
                <w:rFonts w:ascii="仿宋" w:eastAsia="仿宋" w:hAnsi="仿宋" w:cs="宋体" w:hint="eastAsia"/>
                <w:color w:val="000000"/>
                <w:sz w:val="24"/>
                <w:szCs w:val="24"/>
              </w:rPr>
              <w:t>40万</w:t>
            </w:r>
          </w:p>
        </w:tc>
      </w:tr>
      <w:tr w:rsidR="00ED50D6" w:rsidTr="00ED50D6">
        <w:trPr>
          <w:trHeight w:val="466"/>
          <w:jc w:val="center"/>
        </w:trPr>
        <w:tc>
          <w:tcPr>
            <w:tcW w:w="993" w:type="dxa"/>
            <w:vMerge/>
            <w:tcBorders>
              <w:top w:val="single" w:sz="4" w:space="0" w:color="auto"/>
              <w:left w:val="single" w:sz="4" w:space="0" w:color="auto"/>
              <w:right w:val="single" w:sz="4" w:space="0" w:color="auto"/>
            </w:tcBorders>
            <w:vAlign w:val="center"/>
          </w:tcPr>
          <w:p w:rsidR="00ED50D6" w:rsidRDefault="00ED50D6">
            <w:pPr>
              <w:jc w:val="center"/>
              <w:rPr>
                <w:rFonts w:ascii="宋体" w:hAnsi="宋体" w:cs="宋体"/>
                <w:color w:val="000000"/>
                <w:sz w:val="24"/>
                <w:szCs w:val="24"/>
              </w:rPr>
            </w:pPr>
          </w:p>
        </w:tc>
        <w:tc>
          <w:tcPr>
            <w:tcW w:w="1752" w:type="dxa"/>
            <w:tcBorders>
              <w:top w:val="nil"/>
              <w:left w:val="nil"/>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sz w:val="24"/>
                <w:szCs w:val="24"/>
              </w:rPr>
              <w:t>招商运营部</w:t>
            </w:r>
          </w:p>
        </w:tc>
        <w:tc>
          <w:tcPr>
            <w:tcW w:w="1842"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sz w:val="24"/>
                <w:szCs w:val="24"/>
              </w:rPr>
              <w:t>部长</w:t>
            </w:r>
          </w:p>
        </w:tc>
        <w:tc>
          <w:tcPr>
            <w:tcW w:w="1560"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color w:val="000000"/>
                <w:sz w:val="24"/>
                <w:szCs w:val="24"/>
              </w:rPr>
              <w:t>1</w:t>
            </w:r>
          </w:p>
        </w:tc>
        <w:tc>
          <w:tcPr>
            <w:tcW w:w="179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硕士研究生及以上</w:t>
            </w:r>
          </w:p>
        </w:tc>
        <w:tc>
          <w:tcPr>
            <w:tcW w:w="2480" w:type="dxa"/>
            <w:tcBorders>
              <w:top w:val="nil"/>
              <w:left w:val="nil"/>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sz w:val="24"/>
                <w:szCs w:val="24"/>
              </w:rPr>
              <w:t>市场营销、工商管理、项目管理</w:t>
            </w:r>
          </w:p>
        </w:tc>
        <w:tc>
          <w:tcPr>
            <w:tcW w:w="2019"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sz w:val="24"/>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rsidR="00ED50D6" w:rsidRDefault="00ED50D6">
            <w:pPr>
              <w:numPr>
                <w:ilvl w:val="0"/>
                <w:numId w:val="2"/>
              </w:numPr>
              <w:rPr>
                <w:rFonts w:ascii="仿宋" w:eastAsia="仿宋" w:hAnsi="仿宋" w:cs="宋体"/>
                <w:sz w:val="24"/>
                <w:szCs w:val="24"/>
              </w:rPr>
            </w:pPr>
            <w:r>
              <w:rPr>
                <w:rFonts w:ascii="仿宋" w:eastAsia="仿宋" w:hAnsi="仿宋" w:cs="宋体" w:hint="eastAsia"/>
                <w:sz w:val="24"/>
                <w:szCs w:val="24"/>
              </w:rPr>
              <w:t>年龄40岁以下</w:t>
            </w:r>
          </w:p>
          <w:p w:rsidR="00ED50D6" w:rsidRDefault="00ED50D6">
            <w:pPr>
              <w:numPr>
                <w:ilvl w:val="0"/>
                <w:numId w:val="2"/>
              </w:numPr>
              <w:rPr>
                <w:rFonts w:ascii="仿宋" w:eastAsia="仿宋" w:hAnsi="仿宋" w:cs="宋体"/>
                <w:kern w:val="2"/>
                <w:sz w:val="24"/>
                <w:szCs w:val="24"/>
              </w:rPr>
            </w:pPr>
            <w:r>
              <w:rPr>
                <w:rFonts w:ascii="仿宋" w:eastAsia="仿宋" w:hAnsi="仿宋" w:cs="宋体" w:hint="eastAsia"/>
                <w:kern w:val="2"/>
                <w:sz w:val="24"/>
                <w:szCs w:val="24"/>
              </w:rPr>
              <w:t>工作经验：八年以上产业地产招商运营工作经验；</w:t>
            </w:r>
          </w:p>
          <w:p w:rsidR="00ED50D6" w:rsidRDefault="00ED50D6">
            <w:pPr>
              <w:numPr>
                <w:ilvl w:val="0"/>
                <w:numId w:val="2"/>
              </w:numPr>
              <w:rPr>
                <w:rFonts w:ascii="仿宋" w:eastAsia="仿宋" w:hAnsi="仿宋" w:cs="宋体"/>
                <w:kern w:val="2"/>
                <w:sz w:val="24"/>
                <w:szCs w:val="24"/>
              </w:rPr>
            </w:pPr>
            <w:r>
              <w:rPr>
                <w:rFonts w:ascii="仿宋" w:eastAsia="仿宋" w:hAnsi="仿宋" w:cs="宋体" w:hint="eastAsia"/>
                <w:kern w:val="2"/>
                <w:sz w:val="24"/>
                <w:szCs w:val="24"/>
              </w:rPr>
              <w:t>业务能力：精通产业招商运营理念，掌握国家及区域产业政策，能够结合国家政策、政府需求及企业自身需求进行招商模式创新，具备较强的市场分析及应变能力，有组织策划大型政企合作类招商活动的经验，熟悉产服体系建设</w:t>
            </w:r>
          </w:p>
          <w:p w:rsidR="00ED50D6" w:rsidRDefault="00ED50D6">
            <w:pPr>
              <w:numPr>
                <w:ilvl w:val="0"/>
                <w:numId w:val="2"/>
              </w:numPr>
              <w:rPr>
                <w:rFonts w:ascii="仿宋" w:eastAsia="仿宋" w:hAnsi="仿宋" w:cs="宋体"/>
                <w:color w:val="000000"/>
                <w:sz w:val="24"/>
                <w:szCs w:val="24"/>
              </w:rPr>
            </w:pPr>
            <w:r>
              <w:rPr>
                <w:rFonts w:ascii="仿宋" w:eastAsia="仿宋" w:hAnsi="仿宋" w:cs="宋体" w:hint="eastAsia"/>
                <w:kern w:val="2"/>
                <w:sz w:val="24"/>
                <w:szCs w:val="24"/>
              </w:rPr>
              <w:t>综合素质：卓越的规划、组织、策划、方案执行和团队领导能力</w:t>
            </w:r>
          </w:p>
        </w:tc>
        <w:tc>
          <w:tcPr>
            <w:tcW w:w="3564" w:type="dxa"/>
            <w:tcBorders>
              <w:top w:val="single" w:sz="4" w:space="0" w:color="auto"/>
              <w:left w:val="single" w:sz="4" w:space="0" w:color="auto"/>
              <w:bottom w:val="single" w:sz="4" w:space="0" w:color="auto"/>
              <w:right w:val="single" w:sz="4" w:space="0" w:color="auto"/>
            </w:tcBorders>
          </w:tcPr>
          <w:p w:rsidR="00ED50D6" w:rsidRPr="0083609D" w:rsidRDefault="00ED50D6" w:rsidP="0083609D">
            <w:pPr>
              <w:rPr>
                <w:rFonts w:ascii="仿宋" w:eastAsia="仿宋" w:hAnsi="仿宋" w:cs="宋体"/>
                <w:sz w:val="24"/>
                <w:szCs w:val="24"/>
              </w:rPr>
            </w:pPr>
            <w:r w:rsidRPr="0083609D">
              <w:rPr>
                <w:rFonts w:ascii="仿宋" w:eastAsia="仿宋" w:hAnsi="仿宋" w:cs="宋体" w:hint="eastAsia"/>
                <w:sz w:val="24"/>
                <w:szCs w:val="24"/>
              </w:rPr>
              <w:t>（1）负责园区的招商、运营工作，包括物业租赁、平台建设、税务政策协调等；（2）负责商业、产业项目的配套、运营、策划；（3）负责项目年度招商方案的制定、计划，招商费用及预算；（4）组织招商和宣传推广活动；（5）客户维护，招商接待等；（6）建成商业及产业物业的综合运营服务方案，物业公司的选聘及相关费用预算；（7）档案管理工作等；（8）数字园区建设。</w:t>
            </w:r>
          </w:p>
        </w:tc>
        <w:tc>
          <w:tcPr>
            <w:tcW w:w="163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color w:val="000000"/>
                <w:sz w:val="24"/>
                <w:szCs w:val="24"/>
              </w:rPr>
              <w:t>30</w:t>
            </w:r>
            <w:r w:rsidRPr="0067517D">
              <w:rPr>
                <w:rFonts w:ascii="仿宋" w:eastAsia="仿宋" w:hAnsi="仿宋" w:cs="宋体" w:hint="eastAsia"/>
                <w:color w:val="000000"/>
                <w:sz w:val="24"/>
                <w:szCs w:val="24"/>
              </w:rPr>
              <w:t>～</w:t>
            </w:r>
            <w:r>
              <w:rPr>
                <w:rFonts w:ascii="仿宋" w:eastAsia="仿宋" w:hAnsi="仿宋" w:cs="宋体" w:hint="eastAsia"/>
                <w:color w:val="000000"/>
                <w:sz w:val="24"/>
                <w:szCs w:val="24"/>
              </w:rPr>
              <w:t>40万</w:t>
            </w:r>
          </w:p>
        </w:tc>
      </w:tr>
      <w:tr w:rsidR="00ED50D6" w:rsidTr="0086431B">
        <w:trPr>
          <w:trHeight w:val="466"/>
          <w:jc w:val="center"/>
        </w:trPr>
        <w:tc>
          <w:tcPr>
            <w:tcW w:w="993" w:type="dxa"/>
            <w:vMerge/>
            <w:tcBorders>
              <w:left w:val="single" w:sz="4" w:space="0" w:color="auto"/>
              <w:right w:val="single" w:sz="4" w:space="0" w:color="auto"/>
            </w:tcBorders>
            <w:vAlign w:val="center"/>
          </w:tcPr>
          <w:p w:rsidR="00ED50D6" w:rsidRDefault="00ED50D6">
            <w:pPr>
              <w:jc w:val="center"/>
              <w:rPr>
                <w:rFonts w:ascii="宋体" w:hAnsi="宋体" w:cs="宋体"/>
                <w:color w:val="000000"/>
                <w:sz w:val="24"/>
                <w:szCs w:val="24"/>
              </w:rPr>
            </w:pPr>
          </w:p>
        </w:tc>
        <w:tc>
          <w:tcPr>
            <w:tcW w:w="1752" w:type="dxa"/>
            <w:tcBorders>
              <w:top w:val="nil"/>
              <w:left w:val="nil"/>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sz w:val="24"/>
                <w:szCs w:val="24"/>
              </w:rPr>
              <w:t>招商运营部</w:t>
            </w:r>
          </w:p>
        </w:tc>
        <w:tc>
          <w:tcPr>
            <w:tcW w:w="1842"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sz w:val="24"/>
                <w:szCs w:val="24"/>
              </w:rPr>
              <w:t>副部长</w:t>
            </w:r>
          </w:p>
        </w:tc>
        <w:tc>
          <w:tcPr>
            <w:tcW w:w="1560"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color w:val="000000"/>
                <w:sz w:val="24"/>
                <w:szCs w:val="24"/>
              </w:rPr>
              <w:t>1</w:t>
            </w:r>
          </w:p>
        </w:tc>
        <w:tc>
          <w:tcPr>
            <w:tcW w:w="179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本科及以上</w:t>
            </w:r>
          </w:p>
        </w:tc>
        <w:tc>
          <w:tcPr>
            <w:tcW w:w="2480" w:type="dxa"/>
            <w:tcBorders>
              <w:top w:val="nil"/>
              <w:left w:val="nil"/>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sz w:val="24"/>
                <w:szCs w:val="24"/>
              </w:rPr>
              <w:t>市场营销、工商管理、项目管理等相关专业</w:t>
            </w:r>
          </w:p>
        </w:tc>
        <w:tc>
          <w:tcPr>
            <w:tcW w:w="2019"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sz w:val="24"/>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rsidR="00ED50D6" w:rsidRDefault="00ED50D6">
            <w:pPr>
              <w:numPr>
                <w:ilvl w:val="0"/>
                <w:numId w:val="3"/>
              </w:numPr>
              <w:rPr>
                <w:rFonts w:ascii="仿宋" w:eastAsia="仿宋" w:hAnsi="仿宋" w:cs="宋体"/>
                <w:sz w:val="24"/>
                <w:szCs w:val="24"/>
              </w:rPr>
            </w:pPr>
            <w:r>
              <w:rPr>
                <w:rFonts w:ascii="仿宋" w:eastAsia="仿宋" w:hAnsi="仿宋" w:cs="宋体" w:hint="eastAsia"/>
                <w:sz w:val="24"/>
                <w:szCs w:val="24"/>
              </w:rPr>
              <w:t>年龄38岁以下</w:t>
            </w:r>
          </w:p>
          <w:p w:rsidR="00ED50D6" w:rsidRDefault="00ED50D6">
            <w:pPr>
              <w:numPr>
                <w:ilvl w:val="0"/>
                <w:numId w:val="3"/>
              </w:numPr>
              <w:rPr>
                <w:rFonts w:ascii="仿宋" w:eastAsia="仿宋" w:hAnsi="仿宋" w:cs="宋体"/>
                <w:kern w:val="2"/>
                <w:sz w:val="24"/>
                <w:szCs w:val="24"/>
              </w:rPr>
            </w:pPr>
            <w:r>
              <w:rPr>
                <w:rFonts w:ascii="仿宋" w:eastAsia="仿宋" w:hAnsi="仿宋" w:cs="宋体" w:hint="eastAsia"/>
                <w:kern w:val="2"/>
                <w:sz w:val="24"/>
                <w:szCs w:val="24"/>
              </w:rPr>
              <w:t>工作经验：五年以上产业地产招商运营工作经验；</w:t>
            </w:r>
          </w:p>
          <w:p w:rsidR="00ED50D6" w:rsidRDefault="00ED50D6">
            <w:pPr>
              <w:numPr>
                <w:ilvl w:val="0"/>
                <w:numId w:val="3"/>
              </w:numPr>
              <w:rPr>
                <w:rFonts w:ascii="仿宋" w:eastAsia="仿宋" w:hAnsi="仿宋" w:cs="宋体"/>
                <w:kern w:val="2"/>
                <w:sz w:val="24"/>
                <w:szCs w:val="24"/>
              </w:rPr>
            </w:pPr>
            <w:r>
              <w:rPr>
                <w:rFonts w:ascii="仿宋" w:eastAsia="仿宋" w:hAnsi="仿宋" w:cs="宋体" w:hint="eastAsia"/>
                <w:kern w:val="2"/>
                <w:sz w:val="24"/>
                <w:szCs w:val="24"/>
              </w:rPr>
              <w:t>业务能力：熟悉产业招商运营理念，了解国家及区域产</w:t>
            </w:r>
            <w:r>
              <w:rPr>
                <w:rFonts w:ascii="仿宋" w:eastAsia="仿宋" w:hAnsi="仿宋" w:cs="宋体" w:hint="eastAsia"/>
                <w:kern w:val="2"/>
                <w:sz w:val="24"/>
                <w:szCs w:val="24"/>
              </w:rPr>
              <w:lastRenderedPageBreak/>
              <w:t>业政策，能够结合国家政策、政府需求及企业自身需求进行招商模式创新，具备较强的市场分析及应变能力，有组织策划大型政企合作类招商活动的经验。</w:t>
            </w:r>
          </w:p>
          <w:p w:rsidR="00ED50D6" w:rsidRDefault="00ED50D6">
            <w:pPr>
              <w:numPr>
                <w:ilvl w:val="0"/>
                <w:numId w:val="3"/>
              </w:numPr>
              <w:rPr>
                <w:rFonts w:ascii="仿宋" w:eastAsia="仿宋" w:hAnsi="仿宋" w:cs="宋体"/>
                <w:color w:val="000000"/>
                <w:sz w:val="24"/>
                <w:szCs w:val="24"/>
              </w:rPr>
            </w:pPr>
            <w:r>
              <w:rPr>
                <w:rFonts w:ascii="仿宋" w:eastAsia="仿宋" w:hAnsi="仿宋" w:cs="宋体" w:hint="eastAsia"/>
                <w:kern w:val="2"/>
                <w:sz w:val="24"/>
                <w:szCs w:val="24"/>
              </w:rPr>
              <w:t>综合素质：卓越的规划、组织、策划、方案执行和团队领导能力，具备较高的人际沟通和谈判技巧；富于创新精神；较强的团队建设和培养能力。</w:t>
            </w:r>
          </w:p>
        </w:tc>
        <w:tc>
          <w:tcPr>
            <w:tcW w:w="3564" w:type="dxa"/>
            <w:tcBorders>
              <w:top w:val="single" w:sz="4" w:space="0" w:color="auto"/>
              <w:left w:val="single" w:sz="4" w:space="0" w:color="auto"/>
              <w:bottom w:val="single" w:sz="4" w:space="0" w:color="auto"/>
              <w:right w:val="single" w:sz="4" w:space="0" w:color="auto"/>
            </w:tcBorders>
          </w:tcPr>
          <w:p w:rsidR="00ED50D6" w:rsidRPr="0083609D" w:rsidRDefault="00ED50D6" w:rsidP="0083609D">
            <w:pPr>
              <w:rPr>
                <w:rFonts w:ascii="仿宋" w:eastAsia="仿宋" w:hAnsi="仿宋" w:cs="宋体"/>
                <w:sz w:val="24"/>
                <w:szCs w:val="24"/>
              </w:rPr>
            </w:pPr>
            <w:r w:rsidRPr="0083609D">
              <w:rPr>
                <w:rFonts w:ascii="仿宋" w:eastAsia="仿宋" w:hAnsi="仿宋" w:cs="宋体" w:hint="eastAsia"/>
                <w:sz w:val="24"/>
                <w:szCs w:val="24"/>
              </w:rPr>
              <w:lastRenderedPageBreak/>
              <w:t>协助部长工作，分管园区招商运营管理工作等</w:t>
            </w:r>
          </w:p>
        </w:tc>
        <w:tc>
          <w:tcPr>
            <w:tcW w:w="1638" w:type="dxa"/>
            <w:tcBorders>
              <w:top w:val="single" w:sz="4" w:space="0" w:color="auto"/>
              <w:left w:val="single" w:sz="4" w:space="0" w:color="auto"/>
              <w:bottom w:val="single" w:sz="4" w:space="0" w:color="auto"/>
              <w:right w:val="single" w:sz="4" w:space="0" w:color="auto"/>
            </w:tcBorders>
            <w:vAlign w:val="center"/>
          </w:tcPr>
          <w:p w:rsidR="00ED50D6" w:rsidRDefault="00ED50D6" w:rsidP="004D14BF">
            <w:pPr>
              <w:jc w:val="center"/>
              <w:rPr>
                <w:rFonts w:ascii="仿宋" w:eastAsia="仿宋" w:hAnsi="仿宋" w:cs="宋体"/>
                <w:color w:val="000000"/>
                <w:sz w:val="24"/>
                <w:szCs w:val="24"/>
              </w:rPr>
            </w:pPr>
            <w:r>
              <w:rPr>
                <w:rFonts w:ascii="仿宋" w:eastAsia="仿宋" w:hAnsi="仿宋" w:cs="宋体" w:hint="eastAsia"/>
                <w:color w:val="000000"/>
                <w:sz w:val="24"/>
                <w:szCs w:val="24"/>
              </w:rPr>
              <w:t>25</w:t>
            </w:r>
            <w:r w:rsidRPr="0067517D">
              <w:rPr>
                <w:rFonts w:ascii="仿宋" w:eastAsia="仿宋" w:hAnsi="仿宋" w:cs="宋体" w:hint="eastAsia"/>
                <w:color w:val="000000"/>
                <w:sz w:val="24"/>
                <w:szCs w:val="24"/>
              </w:rPr>
              <w:t>～</w:t>
            </w:r>
            <w:r>
              <w:rPr>
                <w:rFonts w:ascii="仿宋" w:eastAsia="仿宋" w:hAnsi="仿宋" w:cs="宋体" w:hint="eastAsia"/>
                <w:color w:val="000000"/>
                <w:sz w:val="24"/>
                <w:szCs w:val="24"/>
              </w:rPr>
              <w:t>35万</w:t>
            </w:r>
          </w:p>
        </w:tc>
      </w:tr>
      <w:tr w:rsidR="00ED50D6" w:rsidTr="0086431B">
        <w:trPr>
          <w:trHeight w:val="466"/>
          <w:jc w:val="center"/>
        </w:trPr>
        <w:tc>
          <w:tcPr>
            <w:tcW w:w="993" w:type="dxa"/>
            <w:vMerge/>
            <w:tcBorders>
              <w:left w:val="single" w:sz="4" w:space="0" w:color="auto"/>
              <w:right w:val="single" w:sz="4" w:space="0" w:color="auto"/>
            </w:tcBorders>
            <w:vAlign w:val="center"/>
          </w:tcPr>
          <w:p w:rsidR="00ED50D6" w:rsidRDefault="00ED50D6">
            <w:pPr>
              <w:jc w:val="center"/>
              <w:rPr>
                <w:rFonts w:ascii="宋体" w:hAnsi="宋体" w:cs="宋体"/>
                <w:color w:val="000000"/>
                <w:sz w:val="24"/>
                <w:szCs w:val="24"/>
              </w:rPr>
            </w:pPr>
          </w:p>
        </w:tc>
        <w:tc>
          <w:tcPr>
            <w:tcW w:w="1752" w:type="dxa"/>
            <w:tcBorders>
              <w:top w:val="nil"/>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成本合约部</w:t>
            </w:r>
          </w:p>
        </w:tc>
        <w:tc>
          <w:tcPr>
            <w:tcW w:w="1842" w:type="dxa"/>
            <w:tcBorders>
              <w:top w:val="single" w:sz="4" w:space="0" w:color="auto"/>
              <w:left w:val="nil"/>
              <w:bottom w:val="single" w:sz="4" w:space="0" w:color="auto"/>
              <w:right w:val="single" w:sz="4" w:space="0" w:color="auto"/>
            </w:tcBorders>
            <w:vAlign w:val="center"/>
          </w:tcPr>
          <w:p w:rsidR="00ED50D6" w:rsidRDefault="00ED50D6" w:rsidP="004D14BF">
            <w:pPr>
              <w:jc w:val="center"/>
              <w:rPr>
                <w:rFonts w:ascii="仿宋" w:eastAsia="仿宋" w:hAnsi="仿宋" w:cs="宋体"/>
                <w:kern w:val="2"/>
                <w:sz w:val="24"/>
                <w:szCs w:val="24"/>
              </w:rPr>
            </w:pPr>
            <w:r>
              <w:rPr>
                <w:rFonts w:ascii="仿宋" w:eastAsia="仿宋" w:hAnsi="仿宋" w:cs="宋体" w:hint="eastAsia"/>
                <w:sz w:val="24"/>
                <w:szCs w:val="24"/>
              </w:rPr>
              <w:t>部长（或副部长）</w:t>
            </w:r>
          </w:p>
        </w:tc>
        <w:tc>
          <w:tcPr>
            <w:tcW w:w="1560"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color w:val="000000"/>
                <w:sz w:val="24"/>
                <w:szCs w:val="24"/>
              </w:rPr>
              <w:t>1</w:t>
            </w:r>
          </w:p>
        </w:tc>
        <w:tc>
          <w:tcPr>
            <w:tcW w:w="179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本科及以上</w:t>
            </w:r>
          </w:p>
        </w:tc>
        <w:tc>
          <w:tcPr>
            <w:tcW w:w="2480" w:type="dxa"/>
            <w:tcBorders>
              <w:top w:val="nil"/>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p>
        </w:tc>
        <w:tc>
          <w:tcPr>
            <w:tcW w:w="2019"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高级以上专业技术职称，持造价工程师证</w:t>
            </w:r>
          </w:p>
        </w:tc>
        <w:tc>
          <w:tcPr>
            <w:tcW w:w="3686" w:type="dxa"/>
            <w:tcBorders>
              <w:top w:val="single" w:sz="4" w:space="0" w:color="auto"/>
              <w:left w:val="single" w:sz="4" w:space="0" w:color="auto"/>
              <w:bottom w:val="single" w:sz="4" w:space="0" w:color="auto"/>
              <w:right w:val="single" w:sz="4" w:space="0" w:color="auto"/>
            </w:tcBorders>
            <w:vAlign w:val="center"/>
          </w:tcPr>
          <w:p w:rsidR="00ED50D6" w:rsidRDefault="00ED50D6">
            <w:pPr>
              <w:numPr>
                <w:ilvl w:val="0"/>
                <w:numId w:val="4"/>
              </w:numPr>
              <w:rPr>
                <w:rFonts w:ascii="仿宋" w:eastAsia="仿宋" w:hAnsi="仿宋" w:cs="宋体"/>
                <w:sz w:val="24"/>
                <w:szCs w:val="24"/>
              </w:rPr>
            </w:pPr>
            <w:r>
              <w:rPr>
                <w:rFonts w:ascii="仿宋" w:eastAsia="仿宋" w:hAnsi="仿宋" w:cs="宋体" w:hint="eastAsia"/>
                <w:sz w:val="24"/>
                <w:szCs w:val="24"/>
              </w:rPr>
              <w:t>45岁以下，10年以上房地产开发企业经营管理或相关工作经验。</w:t>
            </w:r>
          </w:p>
          <w:p w:rsidR="00ED50D6" w:rsidRDefault="00ED50D6">
            <w:pPr>
              <w:numPr>
                <w:ilvl w:val="0"/>
                <w:numId w:val="4"/>
              </w:numPr>
              <w:rPr>
                <w:rFonts w:ascii="仿宋" w:eastAsia="仿宋" w:hAnsi="仿宋" w:cs="宋体"/>
                <w:sz w:val="24"/>
                <w:szCs w:val="24"/>
              </w:rPr>
            </w:pPr>
            <w:r>
              <w:rPr>
                <w:rFonts w:ascii="仿宋" w:eastAsia="仿宋" w:hAnsi="仿宋" w:cs="宋体" w:hint="eastAsia"/>
                <w:sz w:val="24"/>
                <w:szCs w:val="24"/>
              </w:rPr>
              <w:t>熟悉国家、省、市工程建设政策法规，掌握现代企业工程管理知识。</w:t>
            </w:r>
          </w:p>
          <w:p w:rsidR="00ED50D6" w:rsidRDefault="00ED50D6">
            <w:pPr>
              <w:numPr>
                <w:ilvl w:val="0"/>
                <w:numId w:val="4"/>
              </w:numPr>
              <w:rPr>
                <w:rFonts w:ascii="仿宋" w:eastAsia="仿宋" w:hAnsi="仿宋" w:cs="宋体"/>
                <w:kern w:val="2"/>
                <w:sz w:val="24"/>
                <w:szCs w:val="24"/>
              </w:rPr>
            </w:pPr>
            <w:r>
              <w:rPr>
                <w:rFonts w:ascii="仿宋" w:eastAsia="仿宋" w:hAnsi="仿宋" w:cs="宋体" w:hint="eastAsia"/>
                <w:sz w:val="24"/>
                <w:szCs w:val="24"/>
              </w:rPr>
              <w:t>具有较强组织管理能力，优秀的商务谈判能力</w:t>
            </w:r>
          </w:p>
        </w:tc>
        <w:tc>
          <w:tcPr>
            <w:tcW w:w="3564" w:type="dxa"/>
            <w:tcBorders>
              <w:top w:val="single" w:sz="4" w:space="0" w:color="auto"/>
              <w:left w:val="single" w:sz="4" w:space="0" w:color="auto"/>
              <w:bottom w:val="single" w:sz="4" w:space="0" w:color="auto"/>
              <w:right w:val="single" w:sz="4" w:space="0" w:color="auto"/>
            </w:tcBorders>
          </w:tcPr>
          <w:p w:rsidR="00ED50D6" w:rsidRPr="0083609D" w:rsidRDefault="00ED50D6" w:rsidP="0083609D">
            <w:pPr>
              <w:rPr>
                <w:rFonts w:ascii="仿宋" w:eastAsia="仿宋" w:hAnsi="仿宋" w:cs="宋体"/>
                <w:sz w:val="24"/>
                <w:szCs w:val="24"/>
              </w:rPr>
            </w:pPr>
            <w:r w:rsidRPr="0083609D">
              <w:rPr>
                <w:rFonts w:ascii="仿宋" w:eastAsia="仿宋" w:hAnsi="仿宋" w:hint="eastAsia"/>
                <w:sz w:val="24"/>
                <w:szCs w:val="24"/>
              </w:rPr>
              <w:t>（1）负责项目全过程成本管理和造价控制；（2）负责招标采购管理；（3）负责工程合同的管理；（4）负责对投资估算、概算、施工图预算、竣工结算的管理；（5）负责工程进度款支付审查；（6）负责对项目实施过程中的工程变更造价管理等。</w:t>
            </w:r>
          </w:p>
        </w:tc>
        <w:tc>
          <w:tcPr>
            <w:tcW w:w="163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color w:val="000000"/>
                <w:sz w:val="24"/>
                <w:szCs w:val="24"/>
              </w:rPr>
              <w:t>25</w:t>
            </w:r>
            <w:r w:rsidRPr="00DA1AAE">
              <w:rPr>
                <w:rFonts w:ascii="仿宋" w:eastAsia="仿宋" w:hAnsi="仿宋" w:cs="宋体" w:hint="eastAsia"/>
                <w:color w:val="000000"/>
                <w:sz w:val="24"/>
                <w:szCs w:val="24"/>
              </w:rPr>
              <w:t>～40万</w:t>
            </w:r>
          </w:p>
        </w:tc>
      </w:tr>
      <w:tr w:rsidR="00ED50D6" w:rsidTr="00ED50D6">
        <w:trPr>
          <w:trHeight w:val="466"/>
          <w:jc w:val="center"/>
        </w:trPr>
        <w:tc>
          <w:tcPr>
            <w:tcW w:w="993" w:type="dxa"/>
            <w:tcBorders>
              <w:left w:val="single" w:sz="4" w:space="0" w:color="auto"/>
              <w:right w:val="single" w:sz="4" w:space="0" w:color="auto"/>
            </w:tcBorders>
            <w:vAlign w:val="center"/>
          </w:tcPr>
          <w:p w:rsidR="00ED50D6" w:rsidRDefault="00ED50D6">
            <w:pPr>
              <w:jc w:val="center"/>
              <w:rPr>
                <w:rFonts w:ascii="宋体" w:hAnsi="宋体" w:cs="宋体"/>
                <w:color w:val="000000"/>
                <w:sz w:val="24"/>
                <w:szCs w:val="24"/>
              </w:rPr>
            </w:pPr>
          </w:p>
        </w:tc>
        <w:tc>
          <w:tcPr>
            <w:tcW w:w="1752" w:type="dxa"/>
            <w:tcBorders>
              <w:top w:val="nil"/>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综合管理部</w:t>
            </w:r>
          </w:p>
        </w:tc>
        <w:tc>
          <w:tcPr>
            <w:tcW w:w="1842" w:type="dxa"/>
            <w:tcBorders>
              <w:top w:val="single" w:sz="4" w:space="0" w:color="auto"/>
              <w:left w:val="nil"/>
              <w:bottom w:val="single" w:sz="4" w:space="0" w:color="auto"/>
              <w:right w:val="single" w:sz="4" w:space="0" w:color="auto"/>
            </w:tcBorders>
            <w:vAlign w:val="center"/>
          </w:tcPr>
          <w:p w:rsidR="00ED50D6" w:rsidRDefault="00ED50D6" w:rsidP="004D14BF">
            <w:pPr>
              <w:jc w:val="center"/>
              <w:rPr>
                <w:rFonts w:ascii="仿宋" w:eastAsia="仿宋" w:hAnsi="仿宋" w:cs="宋体"/>
                <w:kern w:val="2"/>
                <w:sz w:val="24"/>
                <w:szCs w:val="24"/>
              </w:rPr>
            </w:pPr>
            <w:r>
              <w:rPr>
                <w:rFonts w:ascii="仿宋" w:eastAsia="仿宋" w:hAnsi="仿宋" w:cs="宋体" w:hint="eastAsia"/>
                <w:sz w:val="24"/>
                <w:szCs w:val="24"/>
              </w:rPr>
              <w:t>部长（或副部长）</w:t>
            </w:r>
          </w:p>
        </w:tc>
        <w:tc>
          <w:tcPr>
            <w:tcW w:w="1560"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sz w:val="24"/>
                <w:szCs w:val="24"/>
              </w:rPr>
              <w:t>1</w:t>
            </w:r>
          </w:p>
        </w:tc>
        <w:tc>
          <w:tcPr>
            <w:tcW w:w="179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本科及以上</w:t>
            </w:r>
          </w:p>
        </w:tc>
        <w:tc>
          <w:tcPr>
            <w:tcW w:w="2480" w:type="dxa"/>
            <w:tcBorders>
              <w:top w:val="nil"/>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中文、文秘、新闻等，或相关管理类专业</w:t>
            </w:r>
          </w:p>
        </w:tc>
        <w:tc>
          <w:tcPr>
            <w:tcW w:w="2019"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w:t>
            </w:r>
          </w:p>
        </w:tc>
        <w:tc>
          <w:tcPr>
            <w:tcW w:w="3686" w:type="dxa"/>
            <w:tcBorders>
              <w:top w:val="single" w:sz="4" w:space="0" w:color="auto"/>
              <w:left w:val="single" w:sz="4" w:space="0" w:color="auto"/>
              <w:bottom w:val="single" w:sz="4" w:space="0" w:color="auto"/>
              <w:right w:val="single" w:sz="4" w:space="0" w:color="auto"/>
            </w:tcBorders>
          </w:tcPr>
          <w:p w:rsidR="00ED50D6" w:rsidRDefault="00ED50D6" w:rsidP="00D45020">
            <w:pPr>
              <w:numPr>
                <w:ilvl w:val="0"/>
                <w:numId w:val="21"/>
              </w:numPr>
              <w:jc w:val="both"/>
              <w:rPr>
                <w:rFonts w:ascii="仿宋" w:eastAsia="仿宋" w:hAnsi="仿宋" w:cs="宋体"/>
                <w:sz w:val="24"/>
                <w:szCs w:val="24"/>
              </w:rPr>
            </w:pPr>
            <w:r>
              <w:rPr>
                <w:rFonts w:ascii="仿宋" w:eastAsia="仿宋" w:hAnsi="仿宋" w:cs="宋体" w:hint="eastAsia"/>
                <w:sz w:val="24"/>
                <w:szCs w:val="24"/>
              </w:rPr>
              <w:t>5年以上相关工作经验，具有优秀的沟通、组织协调能力；</w:t>
            </w:r>
          </w:p>
          <w:p w:rsidR="00ED50D6" w:rsidRDefault="00ED50D6" w:rsidP="00D45020">
            <w:pPr>
              <w:numPr>
                <w:ilvl w:val="0"/>
                <w:numId w:val="21"/>
              </w:numPr>
              <w:jc w:val="both"/>
              <w:rPr>
                <w:rFonts w:ascii="仿宋" w:eastAsia="仿宋" w:hAnsi="仿宋" w:cs="宋体"/>
                <w:sz w:val="24"/>
                <w:szCs w:val="24"/>
              </w:rPr>
            </w:pPr>
            <w:r>
              <w:rPr>
                <w:rFonts w:ascii="仿宋" w:eastAsia="仿宋" w:hAnsi="仿宋" w:cs="宋体" w:hint="eastAsia"/>
                <w:sz w:val="24"/>
                <w:szCs w:val="24"/>
              </w:rPr>
              <w:t>掌握较全面的业务板块职责和基本业务知识；</w:t>
            </w:r>
          </w:p>
          <w:p w:rsidR="00ED50D6" w:rsidRDefault="00ED50D6" w:rsidP="00D45020">
            <w:pPr>
              <w:numPr>
                <w:ilvl w:val="0"/>
                <w:numId w:val="21"/>
              </w:numPr>
              <w:jc w:val="both"/>
              <w:rPr>
                <w:rFonts w:ascii="仿宋" w:eastAsia="仿宋" w:hAnsi="仿宋" w:cs="宋体"/>
                <w:kern w:val="2"/>
                <w:sz w:val="24"/>
                <w:szCs w:val="24"/>
              </w:rPr>
            </w:pPr>
            <w:r>
              <w:rPr>
                <w:rFonts w:ascii="仿宋" w:eastAsia="仿宋" w:hAnsi="仿宋" w:cs="宋体" w:hint="eastAsia"/>
                <w:sz w:val="24"/>
                <w:szCs w:val="24"/>
              </w:rPr>
              <w:t>讲原则顾大局，责任心强，保密意识强</w:t>
            </w:r>
          </w:p>
        </w:tc>
        <w:tc>
          <w:tcPr>
            <w:tcW w:w="3564" w:type="dxa"/>
            <w:tcBorders>
              <w:top w:val="single" w:sz="4" w:space="0" w:color="auto"/>
              <w:left w:val="single" w:sz="4" w:space="0" w:color="auto"/>
              <w:bottom w:val="single" w:sz="4" w:space="0" w:color="auto"/>
              <w:right w:val="single" w:sz="4" w:space="0" w:color="auto"/>
            </w:tcBorders>
          </w:tcPr>
          <w:p w:rsidR="00ED50D6" w:rsidRPr="0083609D" w:rsidRDefault="00ED50D6" w:rsidP="0083609D">
            <w:pPr>
              <w:rPr>
                <w:rFonts w:ascii="仿宋" w:eastAsia="仿宋" w:hAnsi="仿宋" w:cs="宋体"/>
                <w:sz w:val="24"/>
                <w:szCs w:val="24"/>
              </w:rPr>
            </w:pPr>
            <w:r w:rsidRPr="0083609D">
              <w:rPr>
                <w:rFonts w:ascii="仿宋" w:eastAsia="仿宋" w:hAnsi="仿宋" w:hint="eastAsia"/>
                <w:sz w:val="24"/>
                <w:szCs w:val="24"/>
              </w:rPr>
              <w:t>（1）公司股东会、董事会事务；（2）行政文秘；（3）公共关系管理；（4）保密和文书档案管理；（5）保安、保洁、公务车辆、食堂等后勤保障管理；（6）标准化制度体系建设；（7）信息化工作。</w:t>
            </w:r>
          </w:p>
        </w:tc>
        <w:tc>
          <w:tcPr>
            <w:tcW w:w="163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color w:val="000000"/>
                <w:sz w:val="24"/>
                <w:szCs w:val="24"/>
              </w:rPr>
              <w:t>25</w:t>
            </w:r>
            <w:r w:rsidRPr="0067517D">
              <w:rPr>
                <w:rFonts w:ascii="仿宋" w:eastAsia="仿宋" w:hAnsi="仿宋" w:cs="宋体" w:hint="eastAsia"/>
                <w:color w:val="000000"/>
                <w:sz w:val="24"/>
                <w:szCs w:val="24"/>
              </w:rPr>
              <w:t>～</w:t>
            </w:r>
            <w:r>
              <w:rPr>
                <w:rFonts w:ascii="仿宋" w:eastAsia="仿宋" w:hAnsi="仿宋" w:cs="宋体" w:hint="eastAsia"/>
                <w:color w:val="000000"/>
                <w:sz w:val="24"/>
                <w:szCs w:val="24"/>
              </w:rPr>
              <w:t>40万</w:t>
            </w:r>
          </w:p>
        </w:tc>
      </w:tr>
      <w:tr w:rsidR="00ED50D6" w:rsidTr="0086431B">
        <w:trPr>
          <w:trHeight w:val="466"/>
          <w:jc w:val="center"/>
        </w:trPr>
        <w:tc>
          <w:tcPr>
            <w:tcW w:w="993" w:type="dxa"/>
            <w:tcBorders>
              <w:left w:val="single" w:sz="4" w:space="0" w:color="auto"/>
              <w:right w:val="single" w:sz="4" w:space="0" w:color="auto"/>
            </w:tcBorders>
            <w:vAlign w:val="center"/>
          </w:tcPr>
          <w:p w:rsidR="00ED50D6" w:rsidRDefault="00ED50D6">
            <w:pPr>
              <w:jc w:val="center"/>
              <w:rPr>
                <w:rFonts w:ascii="宋体" w:hAnsi="宋体" w:cs="宋体"/>
                <w:color w:val="000000"/>
                <w:sz w:val="24"/>
                <w:szCs w:val="24"/>
              </w:rPr>
            </w:pPr>
          </w:p>
        </w:tc>
        <w:tc>
          <w:tcPr>
            <w:tcW w:w="1752" w:type="dxa"/>
            <w:tcBorders>
              <w:top w:val="nil"/>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人力资源部</w:t>
            </w:r>
          </w:p>
        </w:tc>
        <w:tc>
          <w:tcPr>
            <w:tcW w:w="1842" w:type="dxa"/>
            <w:tcBorders>
              <w:top w:val="single" w:sz="4" w:space="0" w:color="auto"/>
              <w:left w:val="nil"/>
              <w:bottom w:val="single" w:sz="4" w:space="0" w:color="auto"/>
              <w:right w:val="single" w:sz="4" w:space="0" w:color="auto"/>
            </w:tcBorders>
            <w:vAlign w:val="center"/>
          </w:tcPr>
          <w:p w:rsidR="00ED50D6" w:rsidRDefault="00ED50D6" w:rsidP="004D14BF">
            <w:pPr>
              <w:jc w:val="center"/>
              <w:rPr>
                <w:rFonts w:ascii="仿宋" w:eastAsia="仿宋" w:hAnsi="仿宋" w:cs="宋体"/>
                <w:kern w:val="2"/>
                <w:sz w:val="24"/>
                <w:szCs w:val="24"/>
              </w:rPr>
            </w:pPr>
            <w:r>
              <w:rPr>
                <w:rFonts w:ascii="仿宋" w:eastAsia="仿宋" w:hAnsi="仿宋" w:cs="宋体" w:hint="eastAsia"/>
                <w:sz w:val="24"/>
                <w:szCs w:val="24"/>
              </w:rPr>
              <w:t>部长（或副部长）</w:t>
            </w:r>
          </w:p>
        </w:tc>
        <w:tc>
          <w:tcPr>
            <w:tcW w:w="1560"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sz w:val="24"/>
                <w:szCs w:val="24"/>
              </w:rPr>
              <w:t>1</w:t>
            </w:r>
          </w:p>
        </w:tc>
        <w:tc>
          <w:tcPr>
            <w:tcW w:w="179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sz w:val="24"/>
                <w:szCs w:val="24"/>
              </w:rPr>
              <w:t>本科及以上</w:t>
            </w:r>
          </w:p>
        </w:tc>
        <w:tc>
          <w:tcPr>
            <w:tcW w:w="2480" w:type="dxa"/>
            <w:tcBorders>
              <w:top w:val="nil"/>
              <w:left w:val="nil"/>
              <w:bottom w:val="single" w:sz="4" w:space="0" w:color="auto"/>
              <w:right w:val="single" w:sz="4" w:space="0" w:color="auto"/>
            </w:tcBorders>
            <w:vAlign w:val="center"/>
          </w:tcPr>
          <w:p w:rsidR="00ED50D6" w:rsidRDefault="00ED50D6" w:rsidP="009A0A2A">
            <w:pPr>
              <w:jc w:val="center"/>
              <w:rPr>
                <w:rFonts w:ascii="仿宋" w:eastAsia="仿宋" w:hAnsi="仿宋" w:cs="宋体"/>
                <w:sz w:val="24"/>
                <w:szCs w:val="24"/>
              </w:rPr>
            </w:pPr>
            <w:r>
              <w:rPr>
                <w:rFonts w:ascii="仿宋" w:eastAsia="仿宋" w:hAnsi="仿宋" w:cs="宋体" w:hint="eastAsia"/>
                <w:sz w:val="24"/>
                <w:szCs w:val="24"/>
              </w:rPr>
              <w:t>人力资源管理、劳动经济、工商管理等相关专业</w:t>
            </w:r>
          </w:p>
        </w:tc>
        <w:tc>
          <w:tcPr>
            <w:tcW w:w="2019"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具有高级经济师、高级人力资源师及以上证书优先</w:t>
            </w:r>
          </w:p>
        </w:tc>
        <w:tc>
          <w:tcPr>
            <w:tcW w:w="3686" w:type="dxa"/>
            <w:tcBorders>
              <w:top w:val="single" w:sz="4" w:space="0" w:color="auto"/>
              <w:left w:val="single" w:sz="4" w:space="0" w:color="auto"/>
              <w:bottom w:val="single" w:sz="4" w:space="0" w:color="auto"/>
              <w:right w:val="single" w:sz="4" w:space="0" w:color="auto"/>
            </w:tcBorders>
          </w:tcPr>
          <w:p w:rsidR="00ED50D6" w:rsidRDefault="00ED50D6" w:rsidP="00D45020">
            <w:pPr>
              <w:numPr>
                <w:ilvl w:val="0"/>
                <w:numId w:val="22"/>
              </w:numPr>
              <w:jc w:val="both"/>
              <w:rPr>
                <w:rFonts w:ascii="仿宋" w:eastAsia="仿宋" w:hAnsi="仿宋" w:cs="宋体"/>
                <w:sz w:val="24"/>
                <w:szCs w:val="24"/>
              </w:rPr>
            </w:pPr>
            <w:r>
              <w:rPr>
                <w:rFonts w:ascii="仿宋" w:eastAsia="仿宋" w:hAnsi="仿宋" w:cs="宋体" w:hint="eastAsia"/>
                <w:sz w:val="24"/>
                <w:szCs w:val="24"/>
              </w:rPr>
              <w:t>8年以上人力资源、企业管理工作经验；</w:t>
            </w:r>
          </w:p>
          <w:p w:rsidR="00ED50D6" w:rsidRDefault="00ED50D6" w:rsidP="00D45020">
            <w:pPr>
              <w:numPr>
                <w:ilvl w:val="0"/>
                <w:numId w:val="22"/>
              </w:numPr>
              <w:jc w:val="both"/>
              <w:rPr>
                <w:rFonts w:ascii="仿宋" w:eastAsia="仿宋" w:hAnsi="仿宋" w:cs="宋体"/>
                <w:kern w:val="2"/>
                <w:sz w:val="24"/>
                <w:szCs w:val="24"/>
              </w:rPr>
            </w:pPr>
            <w:r>
              <w:rPr>
                <w:rFonts w:ascii="仿宋" w:eastAsia="仿宋" w:hAnsi="仿宋" w:cs="宋体" w:hint="eastAsia"/>
                <w:sz w:val="24"/>
                <w:szCs w:val="24"/>
              </w:rPr>
              <w:t>中共党员</w:t>
            </w:r>
          </w:p>
        </w:tc>
        <w:tc>
          <w:tcPr>
            <w:tcW w:w="3564" w:type="dxa"/>
            <w:tcBorders>
              <w:top w:val="single" w:sz="4" w:space="0" w:color="auto"/>
              <w:left w:val="single" w:sz="4" w:space="0" w:color="auto"/>
              <w:bottom w:val="single" w:sz="4" w:space="0" w:color="auto"/>
              <w:right w:val="single" w:sz="4" w:space="0" w:color="auto"/>
            </w:tcBorders>
          </w:tcPr>
          <w:p w:rsidR="00ED50D6" w:rsidRPr="0083609D" w:rsidRDefault="00ED50D6" w:rsidP="0083609D">
            <w:pPr>
              <w:rPr>
                <w:rFonts w:ascii="仿宋" w:eastAsia="仿宋" w:hAnsi="仿宋" w:cs="宋体"/>
                <w:sz w:val="24"/>
                <w:szCs w:val="24"/>
              </w:rPr>
            </w:pPr>
            <w:r w:rsidRPr="0083609D">
              <w:rPr>
                <w:rFonts w:ascii="仿宋" w:eastAsia="仿宋" w:hAnsi="仿宋" w:cs="宋体" w:hint="eastAsia"/>
                <w:sz w:val="24"/>
                <w:szCs w:val="24"/>
              </w:rPr>
              <w:t>（1）组织架构和职能编制管理；（2）人力资源管理；（3）党群团管理；（4）纪检监察管理；（5）外事工作；（6）退休人员管理服务。（7）计划生育管理；（8）企业文化建设与宣传；（9）信访维稳工作处理。</w:t>
            </w:r>
          </w:p>
        </w:tc>
        <w:tc>
          <w:tcPr>
            <w:tcW w:w="163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color w:val="000000"/>
                <w:sz w:val="24"/>
                <w:szCs w:val="24"/>
              </w:rPr>
              <w:t>25</w:t>
            </w:r>
            <w:r w:rsidRPr="0067517D">
              <w:rPr>
                <w:rFonts w:ascii="仿宋" w:eastAsia="仿宋" w:hAnsi="仿宋" w:cs="宋体" w:hint="eastAsia"/>
                <w:color w:val="000000"/>
                <w:sz w:val="24"/>
                <w:szCs w:val="24"/>
              </w:rPr>
              <w:t>～</w:t>
            </w:r>
            <w:r>
              <w:rPr>
                <w:rFonts w:ascii="仿宋" w:eastAsia="仿宋" w:hAnsi="仿宋" w:cs="宋体" w:hint="eastAsia"/>
                <w:color w:val="000000"/>
                <w:sz w:val="24"/>
                <w:szCs w:val="24"/>
              </w:rPr>
              <w:t>40万</w:t>
            </w:r>
          </w:p>
        </w:tc>
      </w:tr>
      <w:tr w:rsidR="00ED50D6" w:rsidTr="00ED50D6">
        <w:trPr>
          <w:trHeight w:val="466"/>
          <w:jc w:val="center"/>
        </w:trPr>
        <w:tc>
          <w:tcPr>
            <w:tcW w:w="993" w:type="dxa"/>
            <w:tcBorders>
              <w:left w:val="single" w:sz="4" w:space="0" w:color="auto"/>
              <w:right w:val="single" w:sz="4" w:space="0" w:color="auto"/>
            </w:tcBorders>
            <w:vAlign w:val="center"/>
          </w:tcPr>
          <w:p w:rsidR="00ED50D6" w:rsidRDefault="00ED50D6">
            <w:pPr>
              <w:jc w:val="center"/>
              <w:rPr>
                <w:rFonts w:ascii="宋体" w:hAnsi="宋体" w:cs="宋体"/>
                <w:color w:val="000000"/>
                <w:sz w:val="24"/>
                <w:szCs w:val="24"/>
              </w:rPr>
            </w:pPr>
          </w:p>
        </w:tc>
        <w:tc>
          <w:tcPr>
            <w:tcW w:w="1752" w:type="dxa"/>
            <w:tcBorders>
              <w:top w:val="nil"/>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规划发展部</w:t>
            </w:r>
          </w:p>
        </w:tc>
        <w:tc>
          <w:tcPr>
            <w:tcW w:w="1842" w:type="dxa"/>
            <w:tcBorders>
              <w:top w:val="single" w:sz="4" w:space="0" w:color="auto"/>
              <w:left w:val="nil"/>
              <w:bottom w:val="single" w:sz="4" w:space="0" w:color="auto"/>
              <w:right w:val="single" w:sz="4" w:space="0" w:color="auto"/>
            </w:tcBorders>
            <w:vAlign w:val="center"/>
          </w:tcPr>
          <w:p w:rsidR="00ED50D6" w:rsidRDefault="00ED50D6" w:rsidP="004D14BF">
            <w:pPr>
              <w:jc w:val="center"/>
              <w:rPr>
                <w:rFonts w:ascii="仿宋" w:eastAsia="仿宋" w:hAnsi="仿宋" w:cs="宋体"/>
                <w:sz w:val="24"/>
                <w:szCs w:val="24"/>
              </w:rPr>
            </w:pPr>
            <w:r>
              <w:rPr>
                <w:rFonts w:ascii="仿宋" w:eastAsia="仿宋" w:hAnsi="仿宋" w:cs="宋体" w:hint="eastAsia"/>
                <w:sz w:val="24"/>
                <w:szCs w:val="24"/>
              </w:rPr>
              <w:t>部长（或副部</w:t>
            </w:r>
            <w:r>
              <w:rPr>
                <w:rFonts w:ascii="仿宋" w:eastAsia="仿宋" w:hAnsi="仿宋" w:cs="宋体" w:hint="eastAsia"/>
                <w:sz w:val="24"/>
                <w:szCs w:val="24"/>
              </w:rPr>
              <w:lastRenderedPageBreak/>
              <w:t>长）</w:t>
            </w:r>
          </w:p>
        </w:tc>
        <w:tc>
          <w:tcPr>
            <w:tcW w:w="1560"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color w:val="000000"/>
                <w:sz w:val="24"/>
                <w:szCs w:val="24"/>
              </w:rPr>
              <w:lastRenderedPageBreak/>
              <w:t>1</w:t>
            </w:r>
          </w:p>
        </w:tc>
        <w:tc>
          <w:tcPr>
            <w:tcW w:w="179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本科及以上</w:t>
            </w:r>
          </w:p>
        </w:tc>
        <w:tc>
          <w:tcPr>
            <w:tcW w:w="2480" w:type="dxa"/>
            <w:tcBorders>
              <w:top w:val="nil"/>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工商管理、投资、工</w:t>
            </w:r>
            <w:r>
              <w:rPr>
                <w:rFonts w:ascii="仿宋" w:eastAsia="仿宋" w:hAnsi="仿宋" w:cs="宋体" w:hint="eastAsia"/>
                <w:sz w:val="24"/>
                <w:szCs w:val="24"/>
              </w:rPr>
              <w:lastRenderedPageBreak/>
              <w:t>程、经济类专业优先</w:t>
            </w:r>
          </w:p>
        </w:tc>
        <w:tc>
          <w:tcPr>
            <w:tcW w:w="2019"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color w:val="000000"/>
                <w:sz w:val="24"/>
                <w:szCs w:val="24"/>
              </w:rPr>
              <w:lastRenderedPageBreak/>
              <w:t>/</w:t>
            </w:r>
          </w:p>
        </w:tc>
        <w:tc>
          <w:tcPr>
            <w:tcW w:w="3686" w:type="dxa"/>
            <w:tcBorders>
              <w:top w:val="single" w:sz="4" w:space="0" w:color="auto"/>
              <w:left w:val="single" w:sz="4" w:space="0" w:color="auto"/>
              <w:bottom w:val="single" w:sz="4" w:space="0" w:color="auto"/>
              <w:right w:val="single" w:sz="4" w:space="0" w:color="auto"/>
            </w:tcBorders>
            <w:vAlign w:val="center"/>
          </w:tcPr>
          <w:p w:rsidR="00ED50D6" w:rsidRDefault="00ED50D6">
            <w:pPr>
              <w:numPr>
                <w:ilvl w:val="0"/>
                <w:numId w:val="5"/>
              </w:numPr>
              <w:rPr>
                <w:rFonts w:ascii="仿宋" w:eastAsia="仿宋" w:hAnsi="仿宋" w:cs="宋体"/>
                <w:sz w:val="24"/>
                <w:szCs w:val="24"/>
              </w:rPr>
            </w:pPr>
            <w:r>
              <w:rPr>
                <w:rFonts w:ascii="仿宋" w:eastAsia="仿宋" w:hAnsi="仿宋" w:cs="宋体" w:hint="eastAsia"/>
                <w:sz w:val="24"/>
                <w:szCs w:val="24"/>
              </w:rPr>
              <w:t>熟悉项目拓展流程、具有较</w:t>
            </w:r>
            <w:r>
              <w:rPr>
                <w:rFonts w:ascii="仿宋" w:eastAsia="仿宋" w:hAnsi="仿宋" w:cs="宋体" w:hint="eastAsia"/>
                <w:sz w:val="24"/>
                <w:szCs w:val="24"/>
              </w:rPr>
              <w:lastRenderedPageBreak/>
              <w:t>深的土地拓展、项目谈判技巧；</w:t>
            </w:r>
          </w:p>
          <w:p w:rsidR="00ED50D6" w:rsidRDefault="00ED50D6">
            <w:pPr>
              <w:numPr>
                <w:ilvl w:val="0"/>
                <w:numId w:val="5"/>
              </w:numPr>
              <w:rPr>
                <w:rFonts w:ascii="仿宋" w:eastAsia="仿宋" w:hAnsi="仿宋" w:cs="宋体"/>
                <w:sz w:val="24"/>
                <w:szCs w:val="24"/>
              </w:rPr>
            </w:pPr>
            <w:r>
              <w:rPr>
                <w:rFonts w:ascii="仿宋" w:eastAsia="仿宋" w:hAnsi="仿宋" w:cs="宋体" w:hint="eastAsia"/>
                <w:sz w:val="24"/>
                <w:szCs w:val="24"/>
              </w:rPr>
              <w:t>具备与政府、国土资源局、规划局、住建局良好关系和正规沟通技巧；</w:t>
            </w:r>
          </w:p>
          <w:p w:rsidR="00ED50D6" w:rsidRDefault="00ED50D6">
            <w:pPr>
              <w:numPr>
                <w:ilvl w:val="0"/>
                <w:numId w:val="5"/>
              </w:numPr>
              <w:rPr>
                <w:rFonts w:ascii="仿宋" w:eastAsia="仿宋" w:hAnsi="仿宋" w:cs="宋体"/>
                <w:sz w:val="24"/>
                <w:szCs w:val="24"/>
              </w:rPr>
            </w:pPr>
            <w:r>
              <w:rPr>
                <w:rFonts w:ascii="仿宋" w:eastAsia="仿宋" w:hAnsi="仿宋" w:cs="宋体" w:hint="eastAsia"/>
                <w:sz w:val="24"/>
                <w:szCs w:val="24"/>
              </w:rPr>
              <w:t>具备较强的协调能力和土地价值发现能力</w:t>
            </w:r>
          </w:p>
        </w:tc>
        <w:tc>
          <w:tcPr>
            <w:tcW w:w="3564" w:type="dxa"/>
            <w:tcBorders>
              <w:top w:val="single" w:sz="4" w:space="0" w:color="auto"/>
              <w:left w:val="single" w:sz="4" w:space="0" w:color="auto"/>
              <w:bottom w:val="single" w:sz="4" w:space="0" w:color="auto"/>
              <w:right w:val="single" w:sz="4" w:space="0" w:color="auto"/>
            </w:tcBorders>
          </w:tcPr>
          <w:p w:rsidR="00ED50D6" w:rsidRPr="0083609D" w:rsidRDefault="00ED50D6" w:rsidP="0083609D">
            <w:pPr>
              <w:rPr>
                <w:rFonts w:ascii="仿宋" w:eastAsia="仿宋" w:hAnsi="仿宋" w:cs="宋体"/>
                <w:sz w:val="24"/>
                <w:szCs w:val="24"/>
              </w:rPr>
            </w:pPr>
            <w:r w:rsidRPr="0083609D">
              <w:rPr>
                <w:rFonts w:ascii="仿宋" w:eastAsia="仿宋" w:hAnsi="仿宋" w:cs="宋体" w:hint="eastAsia"/>
                <w:sz w:val="24"/>
                <w:szCs w:val="24"/>
              </w:rPr>
              <w:lastRenderedPageBreak/>
              <w:t>（1）组织公司发展战略的编制</w:t>
            </w:r>
            <w:r w:rsidRPr="0083609D">
              <w:rPr>
                <w:rFonts w:ascii="仿宋" w:eastAsia="仿宋" w:hAnsi="仿宋" w:cs="宋体" w:hint="eastAsia"/>
                <w:sz w:val="24"/>
                <w:szCs w:val="24"/>
              </w:rPr>
              <w:lastRenderedPageBreak/>
              <w:t>并督导实施；（2）组织研究相关政策、规划、产业动态、发展趋势等；（3）组织投资预算的编制与审核，拟定投资计划；（4）项目拓展、项目合作、项目可研及经济测算等工作；（5）项目立项报告编制及投资后评价报告编制；（6）项目的空间、市政等综合规划、建筑概念设计；（7）投资项目申报；（8）土地及城市配套公共资源配置、管理及行政报批等工作；（9）负责公司的产权管理。</w:t>
            </w:r>
          </w:p>
        </w:tc>
        <w:tc>
          <w:tcPr>
            <w:tcW w:w="163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color w:val="000000"/>
                <w:sz w:val="24"/>
                <w:szCs w:val="24"/>
              </w:rPr>
              <w:lastRenderedPageBreak/>
              <w:t>25</w:t>
            </w:r>
            <w:r w:rsidRPr="0067517D">
              <w:rPr>
                <w:rFonts w:ascii="仿宋" w:eastAsia="仿宋" w:hAnsi="仿宋" w:cs="宋体" w:hint="eastAsia"/>
                <w:color w:val="000000"/>
                <w:sz w:val="24"/>
                <w:szCs w:val="24"/>
              </w:rPr>
              <w:t>～</w:t>
            </w:r>
            <w:r>
              <w:rPr>
                <w:rFonts w:ascii="仿宋" w:eastAsia="仿宋" w:hAnsi="仿宋" w:cs="宋体" w:hint="eastAsia"/>
                <w:color w:val="000000"/>
                <w:sz w:val="24"/>
                <w:szCs w:val="24"/>
              </w:rPr>
              <w:t>40万</w:t>
            </w:r>
          </w:p>
        </w:tc>
      </w:tr>
      <w:tr w:rsidR="00ED50D6" w:rsidTr="0086431B">
        <w:trPr>
          <w:trHeight w:val="466"/>
          <w:jc w:val="center"/>
        </w:trPr>
        <w:tc>
          <w:tcPr>
            <w:tcW w:w="993" w:type="dxa"/>
            <w:tcBorders>
              <w:left w:val="single" w:sz="4" w:space="0" w:color="auto"/>
              <w:right w:val="single" w:sz="4" w:space="0" w:color="auto"/>
            </w:tcBorders>
            <w:vAlign w:val="center"/>
          </w:tcPr>
          <w:p w:rsidR="00ED50D6" w:rsidRDefault="00ED50D6">
            <w:pPr>
              <w:jc w:val="center"/>
              <w:rPr>
                <w:rFonts w:ascii="宋体" w:hAnsi="宋体" w:cs="宋体"/>
                <w:color w:val="000000"/>
                <w:sz w:val="24"/>
                <w:szCs w:val="24"/>
              </w:rPr>
            </w:pPr>
          </w:p>
        </w:tc>
        <w:tc>
          <w:tcPr>
            <w:tcW w:w="1752" w:type="dxa"/>
            <w:tcBorders>
              <w:top w:val="nil"/>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安全管理部</w:t>
            </w:r>
          </w:p>
        </w:tc>
        <w:tc>
          <w:tcPr>
            <w:tcW w:w="1842" w:type="dxa"/>
            <w:tcBorders>
              <w:top w:val="single" w:sz="4" w:space="0" w:color="auto"/>
              <w:left w:val="nil"/>
              <w:bottom w:val="single" w:sz="4" w:space="0" w:color="auto"/>
              <w:right w:val="single" w:sz="4" w:space="0" w:color="auto"/>
            </w:tcBorders>
            <w:vAlign w:val="center"/>
          </w:tcPr>
          <w:p w:rsidR="00ED50D6" w:rsidRDefault="00ED50D6" w:rsidP="004D14BF">
            <w:pPr>
              <w:jc w:val="center"/>
              <w:rPr>
                <w:rFonts w:ascii="仿宋" w:eastAsia="仿宋" w:hAnsi="仿宋" w:cs="宋体"/>
                <w:sz w:val="24"/>
                <w:szCs w:val="24"/>
              </w:rPr>
            </w:pPr>
            <w:r>
              <w:rPr>
                <w:rFonts w:ascii="仿宋" w:eastAsia="仿宋" w:hAnsi="仿宋" w:cs="宋体" w:hint="eastAsia"/>
                <w:sz w:val="24"/>
                <w:szCs w:val="24"/>
              </w:rPr>
              <w:t>部长（或副部长）</w:t>
            </w:r>
          </w:p>
        </w:tc>
        <w:tc>
          <w:tcPr>
            <w:tcW w:w="1560"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color w:val="000000"/>
                <w:sz w:val="24"/>
                <w:szCs w:val="24"/>
              </w:rPr>
              <w:t>1</w:t>
            </w:r>
          </w:p>
        </w:tc>
        <w:tc>
          <w:tcPr>
            <w:tcW w:w="179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本科及以上</w:t>
            </w:r>
          </w:p>
        </w:tc>
        <w:tc>
          <w:tcPr>
            <w:tcW w:w="2480" w:type="dxa"/>
            <w:tcBorders>
              <w:top w:val="nil"/>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p>
        </w:tc>
        <w:tc>
          <w:tcPr>
            <w:tcW w:w="2019" w:type="dxa"/>
            <w:tcBorders>
              <w:top w:val="single" w:sz="4" w:space="0" w:color="auto"/>
              <w:left w:val="nil"/>
              <w:bottom w:val="single" w:sz="4" w:space="0" w:color="auto"/>
              <w:right w:val="single" w:sz="4" w:space="0" w:color="auto"/>
            </w:tcBorders>
            <w:vAlign w:val="center"/>
          </w:tcPr>
          <w:p w:rsidR="00ED50D6" w:rsidRPr="00883C2F" w:rsidRDefault="00ED50D6">
            <w:pPr>
              <w:jc w:val="center"/>
              <w:rPr>
                <w:rFonts w:ascii="仿宋" w:eastAsia="仿宋" w:hAnsi="仿宋" w:cs="宋体"/>
                <w:color w:val="000000"/>
                <w:sz w:val="24"/>
                <w:szCs w:val="24"/>
              </w:rPr>
            </w:pPr>
            <w:r w:rsidRPr="00883C2F">
              <w:rPr>
                <w:rFonts w:ascii="仿宋" w:eastAsia="仿宋" w:hAnsi="仿宋" w:hint="eastAsia"/>
                <w:sz w:val="24"/>
                <w:szCs w:val="24"/>
              </w:rPr>
              <w:t>持有安全主任证</w:t>
            </w:r>
          </w:p>
        </w:tc>
        <w:tc>
          <w:tcPr>
            <w:tcW w:w="3686" w:type="dxa"/>
            <w:tcBorders>
              <w:top w:val="single" w:sz="4" w:space="0" w:color="auto"/>
              <w:left w:val="single" w:sz="4" w:space="0" w:color="auto"/>
              <w:bottom w:val="single" w:sz="4" w:space="0" w:color="auto"/>
              <w:right w:val="single" w:sz="4" w:space="0" w:color="auto"/>
            </w:tcBorders>
            <w:vAlign w:val="center"/>
          </w:tcPr>
          <w:p w:rsidR="00ED50D6" w:rsidRPr="00D45020" w:rsidRDefault="00ED50D6" w:rsidP="00D45020">
            <w:pPr>
              <w:numPr>
                <w:ilvl w:val="0"/>
                <w:numId w:val="23"/>
              </w:numPr>
              <w:rPr>
                <w:rFonts w:ascii="仿宋" w:eastAsia="仿宋" w:hAnsi="仿宋" w:cs="宋体"/>
                <w:sz w:val="24"/>
                <w:szCs w:val="24"/>
              </w:rPr>
            </w:pPr>
            <w:r w:rsidRPr="00D45020">
              <w:rPr>
                <w:rFonts w:ascii="仿宋" w:eastAsia="仿宋" w:hAnsi="仿宋" w:cs="宋体" w:hint="eastAsia"/>
                <w:sz w:val="24"/>
                <w:szCs w:val="24"/>
              </w:rPr>
              <w:t>工作认真负责，吃苦耐劳，有15年以上施工现场管理经验；</w:t>
            </w:r>
          </w:p>
          <w:p w:rsidR="00ED50D6" w:rsidRPr="00D45020" w:rsidRDefault="00ED50D6" w:rsidP="00D45020">
            <w:pPr>
              <w:numPr>
                <w:ilvl w:val="0"/>
                <w:numId w:val="23"/>
              </w:numPr>
              <w:rPr>
                <w:rFonts w:ascii="仿宋" w:eastAsia="仿宋" w:hAnsi="仿宋" w:cs="宋体"/>
                <w:sz w:val="24"/>
                <w:szCs w:val="24"/>
              </w:rPr>
            </w:pPr>
            <w:r w:rsidRPr="00D45020">
              <w:rPr>
                <w:rFonts w:ascii="仿宋" w:eastAsia="仿宋" w:hAnsi="仿宋" w:cs="宋体" w:hint="eastAsia"/>
                <w:sz w:val="24"/>
                <w:szCs w:val="24"/>
              </w:rPr>
              <w:t>敢于管理、严格执法，有丰富的组织沟通能力；</w:t>
            </w:r>
          </w:p>
          <w:p w:rsidR="00ED50D6" w:rsidRPr="00D45020" w:rsidRDefault="00ED50D6" w:rsidP="00D45020">
            <w:pPr>
              <w:numPr>
                <w:ilvl w:val="0"/>
                <w:numId w:val="23"/>
              </w:numPr>
              <w:rPr>
                <w:rFonts w:ascii="仿宋" w:eastAsia="仿宋" w:hAnsi="仿宋" w:cs="宋体"/>
                <w:sz w:val="24"/>
                <w:szCs w:val="24"/>
              </w:rPr>
            </w:pPr>
            <w:r w:rsidRPr="00D45020">
              <w:rPr>
                <w:rFonts w:ascii="仿宋" w:eastAsia="仿宋" w:hAnsi="仿宋" w:cs="宋体" w:hint="eastAsia"/>
                <w:sz w:val="24"/>
                <w:szCs w:val="24"/>
              </w:rPr>
              <w:t>熟悉国家各项安全法律法规，熟悉生产现场安全工作流程、安全操作规范和安全管理程序，能够及时发现安全隐患并给予纠正；</w:t>
            </w:r>
          </w:p>
          <w:p w:rsidR="00ED50D6" w:rsidRDefault="00ED50D6" w:rsidP="00D45020">
            <w:pPr>
              <w:numPr>
                <w:ilvl w:val="0"/>
                <w:numId w:val="23"/>
              </w:numPr>
              <w:rPr>
                <w:rFonts w:ascii="仿宋" w:eastAsia="仿宋" w:hAnsi="仿宋" w:cs="宋体"/>
                <w:sz w:val="24"/>
                <w:szCs w:val="24"/>
              </w:rPr>
            </w:pPr>
            <w:r w:rsidRPr="00D45020">
              <w:rPr>
                <w:rFonts w:ascii="仿宋" w:eastAsia="仿宋" w:hAnsi="仿宋" w:cs="宋体" w:hint="eastAsia"/>
                <w:sz w:val="24"/>
                <w:szCs w:val="24"/>
              </w:rPr>
              <w:t>熟悉建筑施工过程及安全防护消防等相关安全保障、标准和日常安全管理，有高度的责任心</w:t>
            </w:r>
          </w:p>
        </w:tc>
        <w:tc>
          <w:tcPr>
            <w:tcW w:w="3564" w:type="dxa"/>
            <w:tcBorders>
              <w:top w:val="single" w:sz="4" w:space="0" w:color="auto"/>
              <w:left w:val="single" w:sz="4" w:space="0" w:color="auto"/>
              <w:bottom w:val="single" w:sz="4" w:space="0" w:color="auto"/>
              <w:right w:val="single" w:sz="4" w:space="0" w:color="auto"/>
            </w:tcBorders>
          </w:tcPr>
          <w:p w:rsidR="00ED50D6" w:rsidRPr="0083609D" w:rsidRDefault="00ED50D6" w:rsidP="0083609D">
            <w:pPr>
              <w:rPr>
                <w:rFonts w:ascii="仿宋" w:eastAsia="仿宋" w:hAnsi="仿宋" w:cs="宋体"/>
                <w:sz w:val="24"/>
                <w:szCs w:val="24"/>
              </w:rPr>
            </w:pPr>
            <w:r w:rsidRPr="0083609D">
              <w:rPr>
                <w:rFonts w:ascii="仿宋" w:eastAsia="仿宋" w:hAnsi="仿宋" w:hint="eastAsia"/>
                <w:sz w:val="24"/>
                <w:szCs w:val="24"/>
              </w:rPr>
              <w:t>（1）</w:t>
            </w:r>
            <w:r w:rsidRPr="0083609D">
              <w:rPr>
                <w:rFonts w:ascii="仿宋" w:eastAsia="仿宋" w:hAnsi="仿宋" w:cs="宋体" w:hint="eastAsia"/>
                <w:sz w:val="24"/>
                <w:szCs w:val="24"/>
              </w:rPr>
              <w:t>负责公司的安全生产管理工作，贯彻执行安委会的决定，并向安委会报告安全生产执行情况；</w:t>
            </w:r>
            <w:r w:rsidRPr="0083609D">
              <w:rPr>
                <w:rFonts w:ascii="仿宋" w:eastAsia="仿宋" w:hAnsi="仿宋" w:hint="eastAsia"/>
                <w:sz w:val="24"/>
                <w:szCs w:val="24"/>
              </w:rPr>
              <w:t>（2）</w:t>
            </w:r>
            <w:r w:rsidRPr="0083609D">
              <w:rPr>
                <w:rFonts w:ascii="仿宋" w:eastAsia="仿宋" w:hAnsi="仿宋" w:cs="宋体" w:hint="eastAsia"/>
                <w:sz w:val="24"/>
                <w:szCs w:val="24"/>
              </w:rPr>
              <w:t>负责职业健康安全、环境管理体系等第二、三方以及政府的审查和监督；</w:t>
            </w:r>
            <w:r w:rsidRPr="0083609D">
              <w:rPr>
                <w:rFonts w:ascii="仿宋" w:eastAsia="仿宋" w:hAnsi="仿宋" w:hint="eastAsia"/>
                <w:sz w:val="24"/>
                <w:szCs w:val="24"/>
              </w:rPr>
              <w:t>（</w:t>
            </w:r>
            <w:r w:rsidRPr="0083609D">
              <w:rPr>
                <w:rFonts w:ascii="仿宋" w:eastAsia="仿宋" w:hAnsi="仿宋"/>
                <w:sz w:val="24"/>
                <w:szCs w:val="24"/>
              </w:rPr>
              <w:t>3</w:t>
            </w:r>
            <w:r w:rsidRPr="0083609D">
              <w:rPr>
                <w:rFonts w:ascii="仿宋" w:eastAsia="仿宋" w:hAnsi="仿宋" w:hint="eastAsia"/>
                <w:sz w:val="24"/>
                <w:szCs w:val="24"/>
              </w:rPr>
              <w:t>）</w:t>
            </w:r>
            <w:r w:rsidRPr="0083609D">
              <w:rPr>
                <w:rFonts w:ascii="仿宋" w:eastAsia="仿宋" w:hAnsi="仿宋" w:cs="宋体" w:hint="eastAsia"/>
                <w:sz w:val="24"/>
                <w:szCs w:val="24"/>
              </w:rPr>
              <w:t>负责工伤的申报与管理工作；（4）制订安全生产管理制度和应急预案；（5）负责与上级安全生产主管部门的工作联系和协调；（6）负责监督公司各部门安全生产管理工作，落实安全生产考核机制，执行安全生产奖惩工作；（7）汇总统计安全生产工作情况和数据（包含建设工程、经营资产、办公环境等），分析安全生产形势，评估安全生产风险，提出相应的措施及意见；（8）组织公司层面的安全生产大检查，落实隐患排查治理机制；（9）组织安全生产教育培训和宣传工作；（10）负责安全生</w:t>
            </w:r>
            <w:r w:rsidRPr="0083609D">
              <w:rPr>
                <w:rFonts w:ascii="仿宋" w:eastAsia="仿宋" w:hAnsi="仿宋" w:cs="宋体" w:hint="eastAsia"/>
                <w:sz w:val="24"/>
                <w:szCs w:val="24"/>
              </w:rPr>
              <w:lastRenderedPageBreak/>
              <w:t>产事故、隐患及违规行为的调查和处理工作；（1</w:t>
            </w:r>
            <w:r w:rsidRPr="0083609D">
              <w:rPr>
                <w:rFonts w:ascii="仿宋" w:eastAsia="仿宋" w:hAnsi="仿宋" w:cs="宋体"/>
                <w:sz w:val="24"/>
                <w:szCs w:val="24"/>
              </w:rPr>
              <w:t>1</w:t>
            </w:r>
            <w:r w:rsidRPr="0083609D">
              <w:rPr>
                <w:rFonts w:ascii="仿宋" w:eastAsia="仿宋" w:hAnsi="仿宋" w:cs="宋体" w:hint="eastAsia"/>
                <w:sz w:val="24"/>
                <w:szCs w:val="24"/>
              </w:rPr>
              <w:t>）负责安全生产资料档案的汇总和整理工作。</w:t>
            </w:r>
          </w:p>
        </w:tc>
        <w:tc>
          <w:tcPr>
            <w:tcW w:w="163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color w:val="000000"/>
                <w:sz w:val="24"/>
                <w:szCs w:val="24"/>
              </w:rPr>
              <w:lastRenderedPageBreak/>
              <w:t>25</w:t>
            </w:r>
            <w:r w:rsidRPr="0067517D">
              <w:rPr>
                <w:rFonts w:ascii="仿宋" w:eastAsia="仿宋" w:hAnsi="仿宋" w:cs="宋体" w:hint="eastAsia"/>
                <w:color w:val="000000"/>
                <w:sz w:val="24"/>
                <w:szCs w:val="24"/>
              </w:rPr>
              <w:t>～</w:t>
            </w:r>
            <w:r>
              <w:rPr>
                <w:rFonts w:ascii="仿宋" w:eastAsia="仿宋" w:hAnsi="仿宋" w:cs="宋体" w:hint="eastAsia"/>
                <w:color w:val="000000"/>
                <w:sz w:val="24"/>
                <w:szCs w:val="24"/>
              </w:rPr>
              <w:t>40万</w:t>
            </w:r>
          </w:p>
        </w:tc>
      </w:tr>
      <w:tr w:rsidR="00ED50D6" w:rsidTr="0086431B">
        <w:trPr>
          <w:trHeight w:val="466"/>
          <w:jc w:val="center"/>
        </w:trPr>
        <w:tc>
          <w:tcPr>
            <w:tcW w:w="993" w:type="dxa"/>
            <w:tcBorders>
              <w:left w:val="single" w:sz="4" w:space="0" w:color="auto"/>
              <w:right w:val="single" w:sz="4" w:space="0" w:color="auto"/>
            </w:tcBorders>
            <w:vAlign w:val="center"/>
          </w:tcPr>
          <w:p w:rsidR="00ED50D6" w:rsidRDefault="00ED50D6">
            <w:pPr>
              <w:jc w:val="center"/>
              <w:rPr>
                <w:rFonts w:ascii="宋体" w:hAnsi="宋体" w:cs="宋体"/>
                <w:color w:val="000000"/>
                <w:sz w:val="24"/>
                <w:szCs w:val="24"/>
              </w:rPr>
            </w:pPr>
          </w:p>
        </w:tc>
        <w:tc>
          <w:tcPr>
            <w:tcW w:w="1752" w:type="dxa"/>
            <w:tcBorders>
              <w:top w:val="nil"/>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工程管理部</w:t>
            </w:r>
          </w:p>
        </w:tc>
        <w:tc>
          <w:tcPr>
            <w:tcW w:w="1842"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部长</w:t>
            </w:r>
          </w:p>
        </w:tc>
        <w:tc>
          <w:tcPr>
            <w:tcW w:w="1560"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color w:val="000000"/>
                <w:sz w:val="24"/>
                <w:szCs w:val="24"/>
              </w:rPr>
              <w:t>1</w:t>
            </w:r>
          </w:p>
        </w:tc>
        <w:tc>
          <w:tcPr>
            <w:tcW w:w="179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研究生及以上</w:t>
            </w:r>
          </w:p>
        </w:tc>
        <w:tc>
          <w:tcPr>
            <w:tcW w:w="2480" w:type="dxa"/>
            <w:tcBorders>
              <w:top w:val="nil"/>
              <w:left w:val="nil"/>
              <w:bottom w:val="single" w:sz="4" w:space="0" w:color="auto"/>
              <w:right w:val="single" w:sz="4" w:space="0" w:color="auto"/>
            </w:tcBorders>
            <w:vAlign w:val="center"/>
          </w:tcPr>
          <w:p w:rsidR="00ED50D6" w:rsidRPr="00564B16" w:rsidRDefault="00ED50D6" w:rsidP="00D45020">
            <w:pPr>
              <w:jc w:val="center"/>
              <w:rPr>
                <w:rFonts w:ascii="仿宋" w:eastAsia="仿宋" w:hAnsi="仿宋" w:cs="宋体"/>
                <w:sz w:val="24"/>
                <w:szCs w:val="24"/>
              </w:rPr>
            </w:pPr>
            <w:r w:rsidRPr="00564B16">
              <w:rPr>
                <w:rFonts w:ascii="仿宋" w:eastAsia="仿宋" w:hAnsi="仿宋" w:cs="宋体" w:hint="eastAsia"/>
                <w:color w:val="454545"/>
                <w:sz w:val="24"/>
                <w:szCs w:val="24"/>
                <w:shd w:val="clear" w:color="auto" w:fill="FFFFFF"/>
              </w:rPr>
              <w:t>建筑、土木、结构类相关专业</w:t>
            </w:r>
          </w:p>
        </w:tc>
        <w:tc>
          <w:tcPr>
            <w:tcW w:w="2019" w:type="dxa"/>
            <w:tcBorders>
              <w:top w:val="single" w:sz="4" w:space="0" w:color="auto"/>
              <w:left w:val="nil"/>
              <w:bottom w:val="single" w:sz="4" w:space="0" w:color="auto"/>
              <w:right w:val="single" w:sz="4" w:space="0" w:color="auto"/>
            </w:tcBorders>
            <w:vAlign w:val="center"/>
          </w:tcPr>
          <w:p w:rsidR="00ED50D6" w:rsidRPr="00564B16" w:rsidRDefault="00ED50D6">
            <w:pPr>
              <w:jc w:val="center"/>
              <w:rPr>
                <w:rFonts w:ascii="仿宋" w:eastAsia="仿宋" w:hAnsi="仿宋" w:cs="宋体"/>
                <w:color w:val="000000"/>
                <w:sz w:val="24"/>
                <w:szCs w:val="24"/>
              </w:rPr>
            </w:pPr>
            <w:r w:rsidRPr="00564B16">
              <w:rPr>
                <w:rFonts w:ascii="仿宋" w:eastAsia="仿宋" w:hAnsi="仿宋" w:cs="宋体" w:hint="eastAsia"/>
                <w:color w:val="454545"/>
                <w:sz w:val="24"/>
                <w:szCs w:val="24"/>
                <w:shd w:val="clear" w:color="auto" w:fill="FFFFFF"/>
              </w:rPr>
              <w:t>有中（高）级执业资格者优先</w:t>
            </w:r>
          </w:p>
        </w:tc>
        <w:tc>
          <w:tcPr>
            <w:tcW w:w="3686" w:type="dxa"/>
            <w:tcBorders>
              <w:top w:val="single" w:sz="4" w:space="0" w:color="auto"/>
              <w:left w:val="single" w:sz="4" w:space="0" w:color="auto"/>
              <w:bottom w:val="single" w:sz="4" w:space="0" w:color="auto"/>
              <w:right w:val="single" w:sz="4" w:space="0" w:color="auto"/>
            </w:tcBorders>
            <w:vAlign w:val="center"/>
          </w:tcPr>
          <w:p w:rsidR="00ED50D6" w:rsidRPr="00564B16" w:rsidRDefault="00ED50D6" w:rsidP="00D45020">
            <w:pPr>
              <w:widowControl w:val="0"/>
              <w:numPr>
                <w:ilvl w:val="0"/>
                <w:numId w:val="25"/>
              </w:numPr>
              <w:jc w:val="both"/>
              <w:rPr>
                <w:rFonts w:ascii="仿宋" w:eastAsia="仿宋" w:hAnsi="仿宋" w:cs="宋体"/>
                <w:color w:val="454545"/>
                <w:sz w:val="24"/>
                <w:szCs w:val="24"/>
                <w:shd w:val="clear" w:color="auto" w:fill="FFFFFF"/>
              </w:rPr>
            </w:pPr>
            <w:r w:rsidRPr="00564B16">
              <w:rPr>
                <w:rFonts w:ascii="仿宋" w:eastAsia="仿宋" w:hAnsi="仿宋" w:cs="宋体" w:hint="eastAsia"/>
                <w:color w:val="454545"/>
                <w:sz w:val="24"/>
                <w:szCs w:val="24"/>
                <w:shd w:val="clear" w:color="auto" w:fill="FFFFFF"/>
              </w:rPr>
              <w:t>熟悉工程开发及现场施工过程管理，对工程规划、设计、造价、预算、控制、施工管理有深刻的理解及实际操作经验；</w:t>
            </w:r>
          </w:p>
          <w:p w:rsidR="00ED50D6" w:rsidRPr="00564B16" w:rsidRDefault="00ED50D6" w:rsidP="00D45020">
            <w:pPr>
              <w:widowControl w:val="0"/>
              <w:numPr>
                <w:ilvl w:val="0"/>
                <w:numId w:val="25"/>
              </w:numPr>
              <w:jc w:val="both"/>
              <w:rPr>
                <w:rFonts w:ascii="仿宋" w:eastAsia="仿宋" w:hAnsi="仿宋" w:cs="宋体"/>
                <w:color w:val="454545"/>
                <w:sz w:val="24"/>
                <w:szCs w:val="24"/>
                <w:shd w:val="clear" w:color="auto" w:fill="FFFFFF"/>
              </w:rPr>
            </w:pPr>
            <w:r w:rsidRPr="00564B16">
              <w:rPr>
                <w:rFonts w:ascii="仿宋" w:eastAsia="仿宋" w:hAnsi="仿宋" w:cs="宋体" w:hint="eastAsia"/>
                <w:color w:val="454545"/>
                <w:sz w:val="24"/>
                <w:szCs w:val="24"/>
                <w:shd w:val="clear" w:color="auto" w:fill="FFFFFF"/>
              </w:rPr>
              <w:t>具有对大型工程项目的策划、统筹和实施的能力，创新能力强；思维开阔，有出色的沟通和领导能力；</w:t>
            </w:r>
          </w:p>
          <w:p w:rsidR="00ED50D6" w:rsidRPr="00564B16" w:rsidRDefault="00ED50D6" w:rsidP="00D45020">
            <w:pPr>
              <w:widowControl w:val="0"/>
              <w:numPr>
                <w:ilvl w:val="0"/>
                <w:numId w:val="25"/>
              </w:numPr>
              <w:jc w:val="both"/>
              <w:rPr>
                <w:rFonts w:ascii="仿宋" w:eastAsia="仿宋" w:hAnsi="仿宋" w:cs="宋体"/>
                <w:sz w:val="24"/>
                <w:szCs w:val="24"/>
              </w:rPr>
            </w:pPr>
            <w:r w:rsidRPr="00564B16">
              <w:rPr>
                <w:rFonts w:ascii="仿宋" w:eastAsia="仿宋" w:hAnsi="仿宋" w:cs="宋体" w:hint="eastAsia"/>
                <w:color w:val="454545"/>
                <w:sz w:val="24"/>
                <w:szCs w:val="24"/>
                <w:shd w:val="clear" w:color="auto" w:fill="FFFFFF"/>
              </w:rPr>
              <w:t>有15年以上房地产工作经历，具备大型地产的工程开发经历，具有办公、商业、住宅等建设的管理经验，或有中（高）级执业资格者优先；</w:t>
            </w:r>
          </w:p>
          <w:p w:rsidR="00ED50D6" w:rsidRPr="00564B16" w:rsidRDefault="00ED50D6" w:rsidP="00D45020">
            <w:pPr>
              <w:widowControl w:val="0"/>
              <w:numPr>
                <w:ilvl w:val="0"/>
                <w:numId w:val="25"/>
              </w:numPr>
              <w:jc w:val="both"/>
              <w:rPr>
                <w:rFonts w:ascii="仿宋" w:eastAsia="仿宋" w:hAnsi="仿宋" w:cs="宋体"/>
                <w:sz w:val="24"/>
                <w:szCs w:val="24"/>
              </w:rPr>
            </w:pPr>
            <w:r w:rsidRPr="00564B16">
              <w:rPr>
                <w:rFonts w:ascii="仿宋" w:eastAsia="仿宋" w:hAnsi="仿宋" w:cs="宋体" w:hint="eastAsia"/>
                <w:color w:val="454545"/>
                <w:sz w:val="24"/>
                <w:szCs w:val="24"/>
                <w:shd w:val="clear" w:color="auto" w:fill="FFFFFF"/>
              </w:rPr>
              <w:t>具有独立主持工程项目的管理能力和较强的沟通协调能力。</w:t>
            </w:r>
          </w:p>
        </w:tc>
        <w:tc>
          <w:tcPr>
            <w:tcW w:w="3564" w:type="dxa"/>
            <w:tcBorders>
              <w:top w:val="single" w:sz="4" w:space="0" w:color="auto"/>
              <w:left w:val="single" w:sz="4" w:space="0" w:color="auto"/>
              <w:bottom w:val="single" w:sz="4" w:space="0" w:color="auto"/>
              <w:right w:val="single" w:sz="4" w:space="0" w:color="auto"/>
            </w:tcBorders>
          </w:tcPr>
          <w:p w:rsidR="00ED50D6" w:rsidRPr="0083609D" w:rsidRDefault="00ED50D6" w:rsidP="0083609D">
            <w:pPr>
              <w:rPr>
                <w:rFonts w:ascii="仿宋" w:eastAsia="仿宋" w:hAnsi="仿宋" w:cs="宋体"/>
                <w:sz w:val="24"/>
                <w:szCs w:val="24"/>
              </w:rPr>
            </w:pPr>
            <w:r w:rsidRPr="0083609D">
              <w:rPr>
                <w:rFonts w:ascii="仿宋" w:eastAsia="仿宋" w:hAnsi="仿宋" w:cs="宋体" w:hint="eastAsia"/>
                <w:sz w:val="24"/>
                <w:szCs w:val="24"/>
              </w:rPr>
              <w:t>（1）项目的工程技术管理和施工管理工作；（2）制定项目的工程建设计划、管理措施；（3）组织项目承建单位和项目施工；（4）项目的报批、报建，负责项目竣工验收交付使用的组织工作；（5）项目建设质量、安全、进度、成本、文明施工等多专业全方位的现场管理；（6）项目现场资料档案管理，项目竣工资料备案工作。</w:t>
            </w:r>
          </w:p>
        </w:tc>
        <w:tc>
          <w:tcPr>
            <w:tcW w:w="163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sidRPr="00DA1AAE">
              <w:rPr>
                <w:rFonts w:ascii="仿宋" w:eastAsia="仿宋" w:hAnsi="仿宋" w:cs="宋体" w:hint="eastAsia"/>
                <w:color w:val="000000"/>
                <w:sz w:val="24"/>
                <w:szCs w:val="24"/>
              </w:rPr>
              <w:t>30～40万</w:t>
            </w:r>
          </w:p>
        </w:tc>
      </w:tr>
      <w:tr w:rsidR="00ED50D6" w:rsidTr="0086431B">
        <w:trPr>
          <w:trHeight w:val="466"/>
          <w:jc w:val="center"/>
        </w:trPr>
        <w:tc>
          <w:tcPr>
            <w:tcW w:w="993" w:type="dxa"/>
            <w:tcBorders>
              <w:left w:val="single" w:sz="4" w:space="0" w:color="auto"/>
              <w:right w:val="single" w:sz="4" w:space="0" w:color="auto"/>
            </w:tcBorders>
            <w:vAlign w:val="center"/>
          </w:tcPr>
          <w:p w:rsidR="00ED50D6" w:rsidRDefault="00ED50D6">
            <w:pPr>
              <w:jc w:val="center"/>
              <w:rPr>
                <w:rFonts w:ascii="宋体" w:hAnsi="宋体" w:cs="宋体"/>
                <w:color w:val="000000"/>
                <w:sz w:val="24"/>
                <w:szCs w:val="24"/>
              </w:rPr>
            </w:pPr>
          </w:p>
        </w:tc>
        <w:tc>
          <w:tcPr>
            <w:tcW w:w="1752" w:type="dxa"/>
            <w:tcBorders>
              <w:top w:val="nil"/>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工程管理部</w:t>
            </w:r>
          </w:p>
        </w:tc>
        <w:tc>
          <w:tcPr>
            <w:tcW w:w="1842" w:type="dxa"/>
            <w:tcBorders>
              <w:top w:val="single" w:sz="4" w:space="0" w:color="auto"/>
              <w:left w:val="nil"/>
              <w:bottom w:val="single" w:sz="4" w:space="0" w:color="auto"/>
              <w:right w:val="single" w:sz="4" w:space="0" w:color="auto"/>
            </w:tcBorders>
            <w:vAlign w:val="center"/>
          </w:tcPr>
          <w:p w:rsidR="00ED50D6" w:rsidRPr="00564B16" w:rsidRDefault="00ED50D6">
            <w:pPr>
              <w:jc w:val="center"/>
              <w:rPr>
                <w:rFonts w:ascii="仿宋" w:eastAsia="仿宋" w:hAnsi="仿宋" w:cs="宋体"/>
                <w:sz w:val="24"/>
                <w:szCs w:val="24"/>
              </w:rPr>
            </w:pPr>
            <w:r w:rsidRPr="00564B16">
              <w:rPr>
                <w:rFonts w:ascii="仿宋" w:eastAsia="仿宋" w:hAnsi="仿宋" w:cs="宋体" w:hint="eastAsia"/>
                <w:sz w:val="24"/>
                <w:szCs w:val="24"/>
              </w:rPr>
              <w:t>副部长</w:t>
            </w:r>
          </w:p>
        </w:tc>
        <w:tc>
          <w:tcPr>
            <w:tcW w:w="1560" w:type="dxa"/>
            <w:tcBorders>
              <w:top w:val="single" w:sz="4" w:space="0" w:color="auto"/>
              <w:left w:val="single" w:sz="4" w:space="0" w:color="auto"/>
              <w:bottom w:val="single" w:sz="4" w:space="0" w:color="auto"/>
              <w:right w:val="single" w:sz="4" w:space="0" w:color="auto"/>
            </w:tcBorders>
            <w:vAlign w:val="center"/>
          </w:tcPr>
          <w:p w:rsidR="00ED50D6" w:rsidRPr="00564B16" w:rsidRDefault="00ED50D6">
            <w:pPr>
              <w:jc w:val="center"/>
              <w:rPr>
                <w:rFonts w:ascii="仿宋" w:eastAsia="仿宋" w:hAnsi="仿宋" w:cs="宋体"/>
                <w:color w:val="000000"/>
                <w:sz w:val="24"/>
                <w:szCs w:val="24"/>
              </w:rPr>
            </w:pPr>
            <w:r w:rsidRPr="00564B16">
              <w:rPr>
                <w:rFonts w:ascii="仿宋" w:eastAsia="仿宋" w:hAnsi="仿宋" w:cs="宋体" w:hint="eastAsia"/>
                <w:color w:val="000000"/>
                <w:sz w:val="24"/>
                <w:szCs w:val="24"/>
              </w:rPr>
              <w:t>1</w:t>
            </w:r>
          </w:p>
        </w:tc>
        <w:tc>
          <w:tcPr>
            <w:tcW w:w="1798" w:type="dxa"/>
            <w:tcBorders>
              <w:top w:val="single" w:sz="4" w:space="0" w:color="auto"/>
              <w:left w:val="single" w:sz="4" w:space="0" w:color="auto"/>
              <w:bottom w:val="single" w:sz="4" w:space="0" w:color="auto"/>
              <w:right w:val="single" w:sz="4" w:space="0" w:color="auto"/>
            </w:tcBorders>
            <w:vAlign w:val="center"/>
          </w:tcPr>
          <w:p w:rsidR="00ED50D6" w:rsidRPr="00564B16" w:rsidRDefault="00ED50D6">
            <w:pPr>
              <w:jc w:val="center"/>
              <w:rPr>
                <w:rFonts w:ascii="仿宋" w:eastAsia="仿宋" w:hAnsi="仿宋" w:cs="宋体"/>
                <w:sz w:val="24"/>
                <w:szCs w:val="24"/>
              </w:rPr>
            </w:pPr>
            <w:r w:rsidRPr="00564B16">
              <w:rPr>
                <w:rFonts w:ascii="仿宋" w:eastAsia="仿宋" w:hAnsi="仿宋" w:cs="宋体" w:hint="eastAsia"/>
                <w:color w:val="454545"/>
                <w:sz w:val="24"/>
                <w:szCs w:val="24"/>
                <w:shd w:val="clear" w:color="auto" w:fill="FFFFFF"/>
              </w:rPr>
              <w:t>全日制本科及以上学历</w:t>
            </w:r>
          </w:p>
        </w:tc>
        <w:tc>
          <w:tcPr>
            <w:tcW w:w="2480" w:type="dxa"/>
            <w:tcBorders>
              <w:top w:val="nil"/>
              <w:left w:val="nil"/>
              <w:bottom w:val="single" w:sz="4" w:space="0" w:color="auto"/>
              <w:right w:val="single" w:sz="4" w:space="0" w:color="auto"/>
            </w:tcBorders>
            <w:vAlign w:val="center"/>
          </w:tcPr>
          <w:p w:rsidR="00ED50D6" w:rsidRPr="00564B16" w:rsidRDefault="00ED50D6">
            <w:pPr>
              <w:jc w:val="center"/>
              <w:rPr>
                <w:rFonts w:ascii="仿宋" w:eastAsia="仿宋" w:hAnsi="仿宋" w:cs="宋体"/>
                <w:sz w:val="24"/>
                <w:szCs w:val="24"/>
              </w:rPr>
            </w:pPr>
            <w:r w:rsidRPr="00564B16">
              <w:rPr>
                <w:rFonts w:ascii="仿宋" w:eastAsia="仿宋" w:hAnsi="仿宋" w:cs="宋体" w:hint="eastAsia"/>
                <w:color w:val="454545"/>
                <w:sz w:val="24"/>
                <w:szCs w:val="24"/>
                <w:shd w:val="clear" w:color="auto" w:fill="FFFFFF"/>
              </w:rPr>
              <w:t>建筑、土木、结构类相关专业</w:t>
            </w:r>
          </w:p>
        </w:tc>
        <w:tc>
          <w:tcPr>
            <w:tcW w:w="2019" w:type="dxa"/>
            <w:tcBorders>
              <w:top w:val="single" w:sz="4" w:space="0" w:color="auto"/>
              <w:left w:val="nil"/>
              <w:bottom w:val="single" w:sz="4" w:space="0" w:color="auto"/>
              <w:right w:val="single" w:sz="4" w:space="0" w:color="auto"/>
            </w:tcBorders>
            <w:vAlign w:val="center"/>
          </w:tcPr>
          <w:p w:rsidR="00ED50D6" w:rsidRPr="00564B16" w:rsidRDefault="00ED50D6">
            <w:pPr>
              <w:jc w:val="center"/>
              <w:rPr>
                <w:rFonts w:ascii="仿宋" w:eastAsia="仿宋" w:hAnsi="仿宋" w:cs="宋体"/>
                <w:color w:val="000000"/>
                <w:sz w:val="24"/>
                <w:szCs w:val="24"/>
              </w:rPr>
            </w:pPr>
            <w:r w:rsidRPr="00564B16">
              <w:rPr>
                <w:rFonts w:ascii="仿宋" w:eastAsia="仿宋" w:hAnsi="仿宋" w:cs="宋体" w:hint="eastAsia"/>
                <w:color w:val="454545"/>
                <w:sz w:val="24"/>
                <w:szCs w:val="24"/>
                <w:shd w:val="clear" w:color="auto" w:fill="FFFFFF"/>
              </w:rPr>
              <w:t>有建筑方面执业资格者优先</w:t>
            </w:r>
          </w:p>
        </w:tc>
        <w:tc>
          <w:tcPr>
            <w:tcW w:w="3686" w:type="dxa"/>
            <w:tcBorders>
              <w:top w:val="single" w:sz="4" w:space="0" w:color="auto"/>
              <w:left w:val="single" w:sz="4" w:space="0" w:color="auto"/>
              <w:bottom w:val="single" w:sz="4" w:space="0" w:color="auto"/>
              <w:right w:val="single" w:sz="4" w:space="0" w:color="auto"/>
            </w:tcBorders>
            <w:vAlign w:val="center"/>
          </w:tcPr>
          <w:p w:rsidR="00ED50D6" w:rsidRPr="00564B16" w:rsidRDefault="00ED50D6" w:rsidP="00D45020">
            <w:pPr>
              <w:widowControl w:val="0"/>
              <w:numPr>
                <w:ilvl w:val="0"/>
                <w:numId w:val="26"/>
              </w:numPr>
              <w:jc w:val="both"/>
              <w:rPr>
                <w:rFonts w:ascii="仿宋" w:eastAsia="仿宋" w:hAnsi="仿宋" w:cs="宋体"/>
                <w:color w:val="454545"/>
                <w:sz w:val="24"/>
                <w:szCs w:val="24"/>
                <w:shd w:val="clear" w:color="auto" w:fill="FFFFFF"/>
              </w:rPr>
            </w:pPr>
            <w:r w:rsidRPr="00564B16">
              <w:rPr>
                <w:rFonts w:ascii="仿宋" w:eastAsia="仿宋" w:hAnsi="仿宋" w:cs="宋体" w:hint="eastAsia"/>
                <w:color w:val="454545"/>
                <w:sz w:val="24"/>
                <w:szCs w:val="24"/>
                <w:shd w:val="clear" w:color="auto" w:fill="FFFFFF"/>
              </w:rPr>
              <w:t>熟悉工程开发及现场施工过程管理，对工程规划、设计、造价、预算、控制、施工管理有深刻的理解及实际操作经验；</w:t>
            </w:r>
          </w:p>
          <w:p w:rsidR="00ED50D6" w:rsidRPr="00564B16" w:rsidRDefault="00ED50D6" w:rsidP="00D45020">
            <w:pPr>
              <w:widowControl w:val="0"/>
              <w:numPr>
                <w:ilvl w:val="0"/>
                <w:numId w:val="26"/>
              </w:numPr>
              <w:jc w:val="both"/>
              <w:rPr>
                <w:rFonts w:ascii="仿宋" w:eastAsia="仿宋" w:hAnsi="仿宋" w:cs="宋体"/>
                <w:color w:val="454545"/>
                <w:sz w:val="24"/>
                <w:szCs w:val="24"/>
                <w:shd w:val="clear" w:color="auto" w:fill="FFFFFF"/>
              </w:rPr>
            </w:pPr>
            <w:r w:rsidRPr="00564B16">
              <w:rPr>
                <w:rFonts w:ascii="仿宋" w:eastAsia="仿宋" w:hAnsi="仿宋" w:cs="宋体" w:hint="eastAsia"/>
                <w:color w:val="454545"/>
                <w:sz w:val="24"/>
                <w:szCs w:val="24"/>
                <w:shd w:val="clear" w:color="auto" w:fill="FFFFFF"/>
              </w:rPr>
              <w:t>有15年以上工程建设方面的经验和累计工程建设面积超过百万平米的工作经历和</w:t>
            </w:r>
            <w:bookmarkStart w:id="0" w:name="_GoBack"/>
            <w:bookmarkEnd w:id="0"/>
            <w:r w:rsidRPr="00564B16">
              <w:rPr>
                <w:rFonts w:ascii="仿宋" w:eastAsia="仿宋" w:hAnsi="仿宋" w:cs="宋体" w:hint="eastAsia"/>
                <w:color w:val="454545"/>
                <w:sz w:val="24"/>
                <w:szCs w:val="24"/>
                <w:shd w:val="clear" w:color="auto" w:fill="FFFFFF"/>
              </w:rPr>
              <w:t>办公、商业、住宅等工程开发的管理经验，或有建筑方面执业资格者优先；</w:t>
            </w:r>
          </w:p>
          <w:p w:rsidR="00ED50D6" w:rsidRPr="00564B16" w:rsidRDefault="00ED50D6" w:rsidP="00D45020">
            <w:pPr>
              <w:numPr>
                <w:ilvl w:val="0"/>
                <w:numId w:val="26"/>
              </w:numPr>
              <w:rPr>
                <w:rFonts w:ascii="仿宋" w:eastAsia="仿宋" w:hAnsi="仿宋" w:cs="宋体"/>
                <w:sz w:val="24"/>
                <w:szCs w:val="24"/>
              </w:rPr>
            </w:pPr>
            <w:r w:rsidRPr="00564B16">
              <w:rPr>
                <w:rFonts w:ascii="仿宋" w:eastAsia="仿宋" w:hAnsi="仿宋" w:cs="宋体" w:hint="eastAsia"/>
                <w:color w:val="454545"/>
                <w:sz w:val="24"/>
                <w:szCs w:val="24"/>
                <w:shd w:val="clear" w:color="auto" w:fill="FFFFFF"/>
              </w:rPr>
              <w:t>具有较强的沟通协调能力。</w:t>
            </w:r>
          </w:p>
        </w:tc>
        <w:tc>
          <w:tcPr>
            <w:tcW w:w="3564" w:type="dxa"/>
            <w:tcBorders>
              <w:top w:val="single" w:sz="4" w:space="0" w:color="auto"/>
              <w:left w:val="single" w:sz="4" w:space="0" w:color="auto"/>
              <w:bottom w:val="single" w:sz="4" w:space="0" w:color="auto"/>
              <w:right w:val="single" w:sz="4" w:space="0" w:color="auto"/>
            </w:tcBorders>
          </w:tcPr>
          <w:p w:rsidR="00ED50D6" w:rsidRPr="0083609D" w:rsidRDefault="00ED50D6" w:rsidP="0083609D">
            <w:pPr>
              <w:rPr>
                <w:rFonts w:ascii="仿宋" w:eastAsia="仿宋" w:hAnsi="仿宋" w:cs="宋体"/>
                <w:sz w:val="24"/>
                <w:szCs w:val="24"/>
              </w:rPr>
            </w:pPr>
            <w:r w:rsidRPr="0083609D">
              <w:rPr>
                <w:rFonts w:ascii="仿宋" w:eastAsia="仿宋" w:hAnsi="仿宋" w:cs="宋体" w:hint="eastAsia"/>
                <w:sz w:val="24"/>
                <w:szCs w:val="24"/>
              </w:rPr>
              <w:t>协助部长工作，分管项目前期、施工管理及竣工验收。</w:t>
            </w:r>
          </w:p>
        </w:tc>
        <w:tc>
          <w:tcPr>
            <w:tcW w:w="1638" w:type="dxa"/>
            <w:tcBorders>
              <w:top w:val="single" w:sz="4" w:space="0" w:color="auto"/>
              <w:left w:val="single" w:sz="4" w:space="0" w:color="auto"/>
              <w:bottom w:val="single" w:sz="4" w:space="0" w:color="auto"/>
              <w:right w:val="single" w:sz="4" w:space="0" w:color="auto"/>
            </w:tcBorders>
            <w:vAlign w:val="center"/>
          </w:tcPr>
          <w:p w:rsidR="00ED50D6" w:rsidRDefault="00ED50D6" w:rsidP="00AA2268">
            <w:pPr>
              <w:jc w:val="center"/>
              <w:rPr>
                <w:rFonts w:ascii="仿宋" w:eastAsia="仿宋" w:hAnsi="仿宋" w:cs="宋体"/>
                <w:color w:val="000000"/>
                <w:sz w:val="24"/>
                <w:szCs w:val="24"/>
              </w:rPr>
            </w:pPr>
            <w:r w:rsidRPr="00DA1AAE">
              <w:rPr>
                <w:rFonts w:ascii="仿宋" w:eastAsia="仿宋" w:hAnsi="仿宋" w:cs="宋体" w:hint="eastAsia"/>
                <w:color w:val="000000"/>
                <w:sz w:val="24"/>
                <w:szCs w:val="24"/>
              </w:rPr>
              <w:t>25～35万</w:t>
            </w:r>
          </w:p>
        </w:tc>
      </w:tr>
      <w:tr w:rsidR="00ED50D6" w:rsidTr="0086431B">
        <w:trPr>
          <w:trHeight w:val="466"/>
          <w:jc w:val="center"/>
        </w:trPr>
        <w:tc>
          <w:tcPr>
            <w:tcW w:w="993" w:type="dxa"/>
            <w:tcBorders>
              <w:left w:val="single" w:sz="4" w:space="0" w:color="auto"/>
              <w:right w:val="single" w:sz="4" w:space="0" w:color="auto"/>
            </w:tcBorders>
            <w:vAlign w:val="center"/>
          </w:tcPr>
          <w:p w:rsidR="00ED50D6" w:rsidRDefault="00ED50D6">
            <w:pPr>
              <w:jc w:val="center"/>
              <w:rPr>
                <w:rFonts w:ascii="宋体" w:hAnsi="宋体" w:cs="宋体"/>
                <w:color w:val="000000"/>
                <w:sz w:val="24"/>
                <w:szCs w:val="24"/>
              </w:rPr>
            </w:pPr>
          </w:p>
        </w:tc>
        <w:tc>
          <w:tcPr>
            <w:tcW w:w="1752" w:type="dxa"/>
            <w:tcBorders>
              <w:top w:val="nil"/>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sidRPr="00D45020">
              <w:rPr>
                <w:rFonts w:ascii="仿宋" w:eastAsia="仿宋" w:hAnsi="仿宋" w:cs="宋体" w:hint="eastAsia"/>
                <w:sz w:val="24"/>
                <w:szCs w:val="24"/>
              </w:rPr>
              <w:t>设计管理部</w:t>
            </w:r>
          </w:p>
        </w:tc>
        <w:tc>
          <w:tcPr>
            <w:tcW w:w="1842" w:type="dxa"/>
            <w:tcBorders>
              <w:top w:val="single" w:sz="4" w:space="0" w:color="auto"/>
              <w:left w:val="nil"/>
              <w:bottom w:val="single" w:sz="4" w:space="0" w:color="auto"/>
              <w:right w:val="single" w:sz="4" w:space="0" w:color="auto"/>
            </w:tcBorders>
            <w:vAlign w:val="center"/>
          </w:tcPr>
          <w:p w:rsidR="00ED50D6" w:rsidRPr="00564B16" w:rsidRDefault="00ED50D6" w:rsidP="004D14BF">
            <w:pPr>
              <w:jc w:val="center"/>
              <w:rPr>
                <w:rFonts w:ascii="仿宋" w:eastAsia="仿宋" w:hAnsi="仿宋" w:cs="宋体"/>
                <w:sz w:val="24"/>
                <w:szCs w:val="24"/>
              </w:rPr>
            </w:pPr>
            <w:r w:rsidRPr="00564B16">
              <w:rPr>
                <w:rFonts w:ascii="仿宋" w:eastAsia="仿宋" w:hAnsi="仿宋" w:cs="宋体" w:hint="eastAsia"/>
                <w:sz w:val="24"/>
                <w:szCs w:val="24"/>
              </w:rPr>
              <w:t>部长</w:t>
            </w:r>
            <w:r>
              <w:rPr>
                <w:rFonts w:ascii="仿宋" w:eastAsia="仿宋" w:hAnsi="仿宋" w:cs="宋体" w:hint="eastAsia"/>
                <w:sz w:val="24"/>
                <w:szCs w:val="24"/>
              </w:rPr>
              <w:t>（或副部长）</w:t>
            </w:r>
          </w:p>
        </w:tc>
        <w:tc>
          <w:tcPr>
            <w:tcW w:w="1560" w:type="dxa"/>
            <w:tcBorders>
              <w:top w:val="single" w:sz="4" w:space="0" w:color="auto"/>
              <w:left w:val="single" w:sz="4" w:space="0" w:color="auto"/>
              <w:bottom w:val="single" w:sz="4" w:space="0" w:color="auto"/>
              <w:right w:val="single" w:sz="4" w:space="0" w:color="auto"/>
            </w:tcBorders>
            <w:vAlign w:val="center"/>
          </w:tcPr>
          <w:p w:rsidR="00ED50D6" w:rsidRPr="00564B16" w:rsidRDefault="00ED50D6">
            <w:pPr>
              <w:jc w:val="center"/>
              <w:rPr>
                <w:rFonts w:ascii="仿宋" w:eastAsia="仿宋" w:hAnsi="仿宋" w:cs="宋体"/>
                <w:color w:val="000000"/>
                <w:sz w:val="24"/>
                <w:szCs w:val="24"/>
              </w:rPr>
            </w:pPr>
            <w:r w:rsidRPr="00564B16">
              <w:rPr>
                <w:rFonts w:ascii="仿宋" w:eastAsia="仿宋" w:hAnsi="仿宋" w:cs="宋体" w:hint="eastAsia"/>
                <w:color w:val="000000"/>
                <w:sz w:val="24"/>
                <w:szCs w:val="24"/>
              </w:rPr>
              <w:t>1</w:t>
            </w:r>
          </w:p>
        </w:tc>
        <w:tc>
          <w:tcPr>
            <w:tcW w:w="1798" w:type="dxa"/>
            <w:tcBorders>
              <w:top w:val="single" w:sz="4" w:space="0" w:color="auto"/>
              <w:left w:val="single" w:sz="4" w:space="0" w:color="auto"/>
              <w:bottom w:val="single" w:sz="4" w:space="0" w:color="auto"/>
              <w:right w:val="single" w:sz="4" w:space="0" w:color="auto"/>
            </w:tcBorders>
            <w:vAlign w:val="center"/>
          </w:tcPr>
          <w:p w:rsidR="00ED50D6" w:rsidRPr="00564B16" w:rsidRDefault="00ED50D6">
            <w:pPr>
              <w:jc w:val="center"/>
              <w:rPr>
                <w:rFonts w:ascii="仿宋" w:eastAsia="仿宋" w:hAnsi="仿宋" w:cs="宋体"/>
                <w:sz w:val="24"/>
                <w:szCs w:val="24"/>
              </w:rPr>
            </w:pPr>
            <w:r w:rsidRPr="00564B16">
              <w:rPr>
                <w:rFonts w:ascii="仿宋" w:eastAsia="仿宋" w:hAnsi="仿宋" w:cs="宋体" w:hint="eastAsia"/>
                <w:color w:val="454545"/>
                <w:sz w:val="24"/>
                <w:szCs w:val="24"/>
                <w:shd w:val="clear" w:color="auto" w:fill="FFFFFF"/>
              </w:rPr>
              <w:t>全日制研究生及以上学历</w:t>
            </w:r>
          </w:p>
        </w:tc>
        <w:tc>
          <w:tcPr>
            <w:tcW w:w="2480" w:type="dxa"/>
            <w:tcBorders>
              <w:top w:val="nil"/>
              <w:left w:val="nil"/>
              <w:bottom w:val="single" w:sz="4" w:space="0" w:color="auto"/>
              <w:right w:val="single" w:sz="4" w:space="0" w:color="auto"/>
            </w:tcBorders>
            <w:vAlign w:val="center"/>
          </w:tcPr>
          <w:p w:rsidR="00ED50D6" w:rsidRPr="00564B16" w:rsidRDefault="00ED50D6">
            <w:pPr>
              <w:jc w:val="center"/>
              <w:rPr>
                <w:rFonts w:ascii="仿宋" w:eastAsia="仿宋" w:hAnsi="仿宋" w:cs="宋体"/>
                <w:sz w:val="24"/>
                <w:szCs w:val="24"/>
              </w:rPr>
            </w:pPr>
            <w:r w:rsidRPr="00564B16">
              <w:rPr>
                <w:rFonts w:ascii="仿宋" w:eastAsia="仿宋" w:hAnsi="仿宋" w:cs="宋体" w:hint="eastAsia"/>
                <w:color w:val="454545"/>
                <w:sz w:val="24"/>
                <w:szCs w:val="24"/>
                <w:shd w:val="clear" w:color="auto" w:fill="FFFFFF"/>
              </w:rPr>
              <w:t>建筑学、城市规划等相关专业</w:t>
            </w:r>
          </w:p>
        </w:tc>
        <w:tc>
          <w:tcPr>
            <w:tcW w:w="2019" w:type="dxa"/>
            <w:tcBorders>
              <w:top w:val="single" w:sz="4" w:space="0" w:color="auto"/>
              <w:left w:val="nil"/>
              <w:bottom w:val="single" w:sz="4" w:space="0" w:color="auto"/>
              <w:right w:val="single" w:sz="4" w:space="0" w:color="auto"/>
            </w:tcBorders>
            <w:vAlign w:val="center"/>
          </w:tcPr>
          <w:p w:rsidR="00ED50D6" w:rsidRPr="00564B16" w:rsidRDefault="00ED50D6">
            <w:pPr>
              <w:jc w:val="center"/>
              <w:rPr>
                <w:rFonts w:ascii="仿宋" w:eastAsia="仿宋" w:hAnsi="仿宋" w:cs="宋体"/>
                <w:color w:val="000000"/>
                <w:sz w:val="24"/>
                <w:szCs w:val="24"/>
              </w:rPr>
            </w:pPr>
            <w:r w:rsidRPr="00564B16">
              <w:rPr>
                <w:rFonts w:ascii="仿宋" w:eastAsia="仿宋" w:hAnsi="仿宋" w:cs="宋体" w:hint="eastAsia"/>
                <w:color w:val="454545"/>
                <w:sz w:val="24"/>
                <w:szCs w:val="24"/>
                <w:shd w:val="clear" w:color="auto" w:fill="FFFFFF"/>
              </w:rPr>
              <w:t>有注册建筑师执业资格者优先</w:t>
            </w:r>
          </w:p>
        </w:tc>
        <w:tc>
          <w:tcPr>
            <w:tcW w:w="3686" w:type="dxa"/>
            <w:tcBorders>
              <w:top w:val="single" w:sz="4" w:space="0" w:color="auto"/>
              <w:left w:val="single" w:sz="4" w:space="0" w:color="auto"/>
              <w:bottom w:val="single" w:sz="4" w:space="0" w:color="auto"/>
              <w:right w:val="single" w:sz="4" w:space="0" w:color="auto"/>
            </w:tcBorders>
            <w:vAlign w:val="center"/>
          </w:tcPr>
          <w:p w:rsidR="00ED50D6" w:rsidRPr="00564B16" w:rsidRDefault="00ED50D6" w:rsidP="00D45020">
            <w:pPr>
              <w:widowControl w:val="0"/>
              <w:numPr>
                <w:ilvl w:val="0"/>
                <w:numId w:val="27"/>
              </w:numPr>
              <w:jc w:val="both"/>
              <w:rPr>
                <w:rFonts w:ascii="仿宋" w:eastAsia="仿宋" w:hAnsi="仿宋" w:cs="宋体"/>
                <w:color w:val="454545"/>
                <w:sz w:val="24"/>
                <w:szCs w:val="24"/>
                <w:shd w:val="clear" w:color="auto" w:fill="FFFFFF"/>
              </w:rPr>
            </w:pPr>
            <w:r w:rsidRPr="00564B16">
              <w:rPr>
                <w:rFonts w:ascii="仿宋" w:eastAsia="仿宋" w:hAnsi="仿宋" w:cs="宋体" w:hint="eastAsia"/>
                <w:color w:val="454545"/>
                <w:sz w:val="24"/>
                <w:szCs w:val="24"/>
                <w:shd w:val="clear" w:color="auto" w:fill="FFFFFF"/>
              </w:rPr>
              <w:t>有3年以上设计院工作经历，曾承担过大型地产项目的建筑设计，10年以上房地</w:t>
            </w:r>
            <w:r w:rsidRPr="00564B16">
              <w:rPr>
                <w:rFonts w:ascii="仿宋" w:eastAsia="仿宋" w:hAnsi="仿宋" w:cs="宋体" w:hint="eastAsia"/>
                <w:color w:val="454545"/>
                <w:sz w:val="24"/>
                <w:szCs w:val="24"/>
                <w:shd w:val="clear" w:color="auto" w:fill="FFFFFF"/>
              </w:rPr>
              <w:lastRenderedPageBreak/>
              <w:t>产相关行业工作经验，具有办公、商业、住宅等建筑设计的管理经验，或有注册建筑师执业资格者优先；</w:t>
            </w:r>
          </w:p>
          <w:p w:rsidR="00ED50D6" w:rsidRPr="00564B16" w:rsidRDefault="00ED50D6" w:rsidP="00D45020">
            <w:pPr>
              <w:widowControl w:val="0"/>
              <w:numPr>
                <w:ilvl w:val="0"/>
                <w:numId w:val="27"/>
              </w:numPr>
              <w:jc w:val="both"/>
              <w:rPr>
                <w:rFonts w:ascii="仿宋" w:eastAsia="仿宋" w:hAnsi="仿宋" w:cs="宋体"/>
                <w:color w:val="454545"/>
                <w:sz w:val="24"/>
                <w:szCs w:val="24"/>
                <w:shd w:val="clear" w:color="auto" w:fill="FFFFFF"/>
              </w:rPr>
            </w:pPr>
            <w:r w:rsidRPr="00564B16">
              <w:rPr>
                <w:rFonts w:ascii="仿宋" w:eastAsia="仿宋" w:hAnsi="仿宋" w:cs="宋体" w:hint="eastAsia"/>
                <w:color w:val="454545"/>
                <w:sz w:val="24"/>
                <w:szCs w:val="24"/>
                <w:shd w:val="clear" w:color="auto" w:fill="FFFFFF"/>
              </w:rPr>
              <w:t>熟悉房地产设计规范，具备较强的设计能力和房地产项目设计方案的审核、指导能力；</w:t>
            </w:r>
          </w:p>
          <w:p w:rsidR="00ED50D6" w:rsidRPr="00564B16" w:rsidRDefault="00ED50D6" w:rsidP="00D45020">
            <w:pPr>
              <w:numPr>
                <w:ilvl w:val="0"/>
                <w:numId w:val="27"/>
              </w:numPr>
              <w:rPr>
                <w:rFonts w:ascii="仿宋" w:eastAsia="仿宋" w:hAnsi="仿宋" w:cs="宋体"/>
                <w:sz w:val="24"/>
                <w:szCs w:val="24"/>
              </w:rPr>
            </w:pPr>
            <w:r w:rsidRPr="00564B16">
              <w:rPr>
                <w:rFonts w:ascii="仿宋" w:eastAsia="仿宋" w:hAnsi="仿宋" w:cs="宋体" w:hint="eastAsia"/>
                <w:color w:val="454545"/>
                <w:sz w:val="24"/>
                <w:szCs w:val="24"/>
                <w:shd w:val="clear" w:color="auto" w:fill="FFFFFF"/>
              </w:rPr>
              <w:t>具有对大型工程项目的策划、统筹和实施的能力，创新能力强；思维开阔，有出色的沟通和领导能力。</w:t>
            </w:r>
          </w:p>
        </w:tc>
        <w:tc>
          <w:tcPr>
            <w:tcW w:w="3564" w:type="dxa"/>
            <w:tcBorders>
              <w:top w:val="single" w:sz="4" w:space="0" w:color="auto"/>
              <w:left w:val="single" w:sz="4" w:space="0" w:color="auto"/>
              <w:bottom w:val="single" w:sz="4" w:space="0" w:color="auto"/>
              <w:right w:val="single" w:sz="4" w:space="0" w:color="auto"/>
            </w:tcBorders>
          </w:tcPr>
          <w:p w:rsidR="00ED50D6" w:rsidRPr="0083609D" w:rsidRDefault="00ED50D6" w:rsidP="0083609D">
            <w:pPr>
              <w:ind w:firstLineChars="200" w:firstLine="480"/>
              <w:rPr>
                <w:rFonts w:ascii="仿宋" w:eastAsia="仿宋" w:hAnsi="仿宋" w:cs="宋体"/>
                <w:sz w:val="24"/>
                <w:szCs w:val="24"/>
              </w:rPr>
            </w:pPr>
            <w:r w:rsidRPr="0083609D">
              <w:rPr>
                <w:rFonts w:ascii="仿宋" w:eastAsia="仿宋" w:hAnsi="仿宋" w:cs="宋体" w:hint="eastAsia"/>
                <w:sz w:val="24"/>
                <w:szCs w:val="24"/>
              </w:rPr>
              <w:lastRenderedPageBreak/>
              <w:t>（1）负责项目设计工作总体计划的制订；（2）负责设计限额的编制和设计成本的控</w:t>
            </w:r>
            <w:r w:rsidRPr="0083609D">
              <w:rPr>
                <w:rFonts w:ascii="仿宋" w:eastAsia="仿宋" w:hAnsi="仿宋" w:cs="宋体" w:hint="eastAsia"/>
                <w:sz w:val="24"/>
                <w:szCs w:val="24"/>
              </w:rPr>
              <w:lastRenderedPageBreak/>
              <w:t>制；（3）负责项目设计任务书的编制；（4）组织设计招标工作和设计管理工作；（5）负责设计成果包括方案设计、初步设计、扩初设计、施工图设计、竣工图等的审查、审核、报批、报审；（6）负责施工过程中设计配合及设计变更管理工作等；（7）配合规划发展部项目前期工作提供技术支持。</w:t>
            </w:r>
          </w:p>
        </w:tc>
        <w:tc>
          <w:tcPr>
            <w:tcW w:w="163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color w:val="000000"/>
                <w:sz w:val="24"/>
                <w:szCs w:val="24"/>
              </w:rPr>
              <w:lastRenderedPageBreak/>
              <w:t>25</w:t>
            </w:r>
            <w:r w:rsidRPr="0067517D">
              <w:rPr>
                <w:rFonts w:ascii="仿宋" w:eastAsia="仿宋" w:hAnsi="仿宋" w:cs="宋体" w:hint="eastAsia"/>
                <w:color w:val="000000"/>
                <w:sz w:val="24"/>
                <w:szCs w:val="24"/>
              </w:rPr>
              <w:t>～</w:t>
            </w:r>
            <w:r>
              <w:rPr>
                <w:rFonts w:ascii="仿宋" w:eastAsia="仿宋" w:hAnsi="仿宋" w:cs="宋体" w:hint="eastAsia"/>
                <w:color w:val="000000"/>
                <w:sz w:val="24"/>
                <w:szCs w:val="24"/>
              </w:rPr>
              <w:t>40万</w:t>
            </w:r>
          </w:p>
        </w:tc>
      </w:tr>
      <w:tr w:rsidR="00ED50D6" w:rsidTr="0086431B">
        <w:trPr>
          <w:trHeight w:val="466"/>
          <w:jc w:val="center"/>
        </w:trPr>
        <w:tc>
          <w:tcPr>
            <w:tcW w:w="993" w:type="dxa"/>
            <w:tcBorders>
              <w:left w:val="single" w:sz="4" w:space="0" w:color="auto"/>
              <w:right w:val="single" w:sz="4" w:space="0" w:color="auto"/>
            </w:tcBorders>
            <w:vAlign w:val="center"/>
          </w:tcPr>
          <w:p w:rsidR="00ED50D6" w:rsidRDefault="00ED50D6">
            <w:pPr>
              <w:jc w:val="center"/>
              <w:rPr>
                <w:rFonts w:ascii="宋体" w:hAnsi="宋体" w:cs="宋体"/>
                <w:color w:val="000000"/>
                <w:sz w:val="24"/>
                <w:szCs w:val="24"/>
              </w:rPr>
            </w:pPr>
          </w:p>
        </w:tc>
        <w:tc>
          <w:tcPr>
            <w:tcW w:w="1752" w:type="dxa"/>
            <w:tcBorders>
              <w:top w:val="nil"/>
              <w:left w:val="nil"/>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p>
        </w:tc>
        <w:tc>
          <w:tcPr>
            <w:tcW w:w="1842" w:type="dxa"/>
            <w:tcBorders>
              <w:top w:val="single" w:sz="4" w:space="0" w:color="auto"/>
              <w:left w:val="nil"/>
              <w:bottom w:val="single" w:sz="4" w:space="0" w:color="auto"/>
              <w:right w:val="single" w:sz="4" w:space="0" w:color="auto"/>
            </w:tcBorders>
            <w:vAlign w:val="center"/>
          </w:tcPr>
          <w:p w:rsidR="00ED50D6" w:rsidRDefault="00BF148D">
            <w:pPr>
              <w:jc w:val="center"/>
              <w:rPr>
                <w:rFonts w:ascii="仿宋" w:eastAsia="仿宋" w:hAnsi="仿宋" w:cs="宋体"/>
                <w:color w:val="000000"/>
                <w:sz w:val="24"/>
                <w:szCs w:val="24"/>
              </w:rPr>
            </w:pPr>
            <w:r>
              <w:rPr>
                <w:rFonts w:ascii="仿宋" w:eastAsia="仿宋" w:hAnsi="仿宋" w:cs="宋体" w:hint="eastAsia"/>
                <w:color w:val="000000"/>
                <w:sz w:val="24"/>
                <w:szCs w:val="24"/>
              </w:rPr>
              <w:t>11</w:t>
            </w:r>
          </w:p>
        </w:tc>
        <w:tc>
          <w:tcPr>
            <w:tcW w:w="1560" w:type="dxa"/>
            <w:tcBorders>
              <w:top w:val="single" w:sz="4" w:space="0" w:color="auto"/>
              <w:left w:val="single" w:sz="4" w:space="0" w:color="auto"/>
              <w:bottom w:val="single" w:sz="4" w:space="0" w:color="auto"/>
              <w:right w:val="single" w:sz="4" w:space="0" w:color="auto"/>
            </w:tcBorders>
            <w:vAlign w:val="center"/>
          </w:tcPr>
          <w:p w:rsidR="00ED50D6" w:rsidRDefault="00BF148D" w:rsidP="004D14BF">
            <w:pPr>
              <w:jc w:val="center"/>
              <w:rPr>
                <w:rFonts w:ascii="仿宋" w:eastAsia="仿宋" w:hAnsi="仿宋" w:cs="宋体"/>
                <w:color w:val="000000"/>
                <w:sz w:val="24"/>
                <w:szCs w:val="24"/>
              </w:rPr>
            </w:pPr>
            <w:r>
              <w:rPr>
                <w:rFonts w:ascii="仿宋" w:eastAsia="仿宋" w:hAnsi="仿宋" w:cs="宋体" w:hint="eastAsia"/>
                <w:color w:val="000000"/>
                <w:sz w:val="24"/>
                <w:szCs w:val="24"/>
              </w:rPr>
              <w:t>11</w:t>
            </w:r>
          </w:p>
        </w:tc>
        <w:tc>
          <w:tcPr>
            <w:tcW w:w="179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p>
        </w:tc>
        <w:tc>
          <w:tcPr>
            <w:tcW w:w="2480" w:type="dxa"/>
            <w:tcBorders>
              <w:top w:val="nil"/>
              <w:left w:val="nil"/>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p>
        </w:tc>
        <w:tc>
          <w:tcPr>
            <w:tcW w:w="2019"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p>
        </w:tc>
        <w:tc>
          <w:tcPr>
            <w:tcW w:w="3686"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p>
        </w:tc>
        <w:tc>
          <w:tcPr>
            <w:tcW w:w="3564" w:type="dxa"/>
            <w:tcBorders>
              <w:top w:val="single" w:sz="4" w:space="0" w:color="auto"/>
              <w:left w:val="single" w:sz="4" w:space="0" w:color="auto"/>
              <w:bottom w:val="single" w:sz="4" w:space="0" w:color="auto"/>
              <w:right w:val="single" w:sz="4" w:space="0" w:color="auto"/>
            </w:tcBorders>
          </w:tcPr>
          <w:p w:rsidR="00ED50D6" w:rsidRPr="0083609D" w:rsidRDefault="00ED50D6" w:rsidP="0083609D">
            <w:pPr>
              <w:rPr>
                <w:rFonts w:ascii="仿宋" w:eastAsia="仿宋" w:hAnsi="仿宋" w:cs="宋体"/>
                <w:sz w:val="24"/>
                <w:szCs w:val="24"/>
              </w:rPr>
            </w:pPr>
          </w:p>
        </w:tc>
        <w:tc>
          <w:tcPr>
            <w:tcW w:w="163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p>
        </w:tc>
      </w:tr>
      <w:tr w:rsidR="00ED50D6" w:rsidTr="0086431B">
        <w:trPr>
          <w:trHeight w:val="466"/>
          <w:jc w:val="center"/>
        </w:trPr>
        <w:tc>
          <w:tcPr>
            <w:tcW w:w="993"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宋体" w:hAnsi="宋体" w:cs="宋体"/>
                <w:color w:val="000000"/>
                <w:sz w:val="24"/>
                <w:szCs w:val="24"/>
              </w:rPr>
            </w:pPr>
            <w:r>
              <w:rPr>
                <w:rFonts w:ascii="宋体" w:hAnsi="宋体" w:cs="宋体" w:hint="eastAsia"/>
                <w:color w:val="000000"/>
                <w:sz w:val="24"/>
                <w:szCs w:val="24"/>
              </w:rPr>
              <w:t>小计</w:t>
            </w:r>
          </w:p>
        </w:tc>
        <w:tc>
          <w:tcPr>
            <w:tcW w:w="1752" w:type="dxa"/>
            <w:tcBorders>
              <w:top w:val="nil"/>
              <w:left w:val="nil"/>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sz w:val="24"/>
                <w:szCs w:val="24"/>
              </w:rPr>
              <w:t>营销策划部</w:t>
            </w:r>
          </w:p>
        </w:tc>
        <w:tc>
          <w:tcPr>
            <w:tcW w:w="1842" w:type="dxa"/>
            <w:tcBorders>
              <w:top w:val="single" w:sz="4" w:space="0" w:color="auto"/>
              <w:left w:val="nil"/>
              <w:bottom w:val="single" w:sz="4" w:space="0" w:color="auto"/>
              <w:right w:val="single" w:sz="4" w:space="0" w:color="auto"/>
            </w:tcBorders>
            <w:vAlign w:val="center"/>
          </w:tcPr>
          <w:p w:rsidR="00ED50D6" w:rsidRDefault="00ED50D6" w:rsidP="00F42CB0">
            <w:pPr>
              <w:jc w:val="center"/>
              <w:rPr>
                <w:rFonts w:ascii="仿宋" w:eastAsia="仿宋" w:hAnsi="仿宋" w:cs="宋体"/>
                <w:color w:val="000000"/>
                <w:sz w:val="24"/>
                <w:szCs w:val="24"/>
              </w:rPr>
            </w:pPr>
            <w:r>
              <w:rPr>
                <w:rFonts w:ascii="仿宋" w:eastAsia="仿宋" w:hAnsi="仿宋" w:cs="宋体" w:hint="eastAsia"/>
                <w:sz w:val="24"/>
                <w:szCs w:val="24"/>
              </w:rPr>
              <w:t>项目策划</w:t>
            </w:r>
          </w:p>
        </w:tc>
        <w:tc>
          <w:tcPr>
            <w:tcW w:w="1560"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color w:val="000000"/>
                <w:sz w:val="24"/>
                <w:szCs w:val="24"/>
              </w:rPr>
              <w:t>1</w:t>
            </w:r>
          </w:p>
        </w:tc>
        <w:tc>
          <w:tcPr>
            <w:tcW w:w="179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color w:val="000000"/>
                <w:sz w:val="24"/>
                <w:szCs w:val="24"/>
              </w:rPr>
              <w:t>本科及以上</w:t>
            </w:r>
          </w:p>
        </w:tc>
        <w:tc>
          <w:tcPr>
            <w:tcW w:w="2480" w:type="dxa"/>
            <w:tcBorders>
              <w:top w:val="nil"/>
              <w:left w:val="nil"/>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sz w:val="24"/>
                <w:szCs w:val="24"/>
              </w:rPr>
              <w:t>市场营销、房地产、广告、新闻等相关专业</w:t>
            </w:r>
          </w:p>
        </w:tc>
        <w:tc>
          <w:tcPr>
            <w:tcW w:w="2019"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sz w:val="24"/>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rsidR="00ED50D6" w:rsidRDefault="00ED50D6">
            <w:pPr>
              <w:numPr>
                <w:ilvl w:val="0"/>
                <w:numId w:val="6"/>
              </w:numPr>
              <w:rPr>
                <w:rFonts w:ascii="仿宋" w:eastAsia="仿宋" w:hAnsi="仿宋" w:cs="宋体"/>
                <w:sz w:val="24"/>
                <w:szCs w:val="24"/>
              </w:rPr>
            </w:pPr>
            <w:r>
              <w:rPr>
                <w:rFonts w:ascii="仿宋" w:eastAsia="仿宋" w:hAnsi="仿宋" w:cs="宋体" w:hint="eastAsia"/>
                <w:sz w:val="24"/>
                <w:szCs w:val="24"/>
              </w:rPr>
              <w:t>年龄35岁以下</w:t>
            </w:r>
          </w:p>
          <w:p w:rsidR="00ED50D6" w:rsidRDefault="00ED50D6">
            <w:pPr>
              <w:numPr>
                <w:ilvl w:val="0"/>
                <w:numId w:val="6"/>
              </w:numPr>
              <w:rPr>
                <w:rFonts w:ascii="仿宋" w:eastAsia="仿宋" w:hAnsi="仿宋" w:cs="宋体"/>
                <w:kern w:val="2"/>
                <w:sz w:val="24"/>
                <w:szCs w:val="24"/>
              </w:rPr>
            </w:pPr>
            <w:r>
              <w:rPr>
                <w:rFonts w:ascii="仿宋" w:eastAsia="仿宋" w:hAnsi="仿宋" w:cs="宋体" w:hint="eastAsia"/>
                <w:kern w:val="2"/>
                <w:sz w:val="24"/>
                <w:szCs w:val="24"/>
              </w:rPr>
              <w:t>具有三年（含）以上地产营销策划、活动策划、文案或广告设计等相关工作经验。</w:t>
            </w:r>
          </w:p>
          <w:p w:rsidR="00ED50D6" w:rsidRDefault="00ED50D6">
            <w:pPr>
              <w:numPr>
                <w:ilvl w:val="0"/>
                <w:numId w:val="6"/>
              </w:numPr>
              <w:rPr>
                <w:rFonts w:ascii="仿宋" w:eastAsia="仿宋" w:hAnsi="仿宋" w:cs="宋体"/>
                <w:sz w:val="24"/>
                <w:szCs w:val="24"/>
              </w:rPr>
            </w:pPr>
            <w:r>
              <w:rPr>
                <w:rFonts w:ascii="仿宋" w:eastAsia="仿宋" w:hAnsi="仿宋" w:cs="宋体" w:hint="eastAsia"/>
                <w:kern w:val="2"/>
                <w:sz w:val="24"/>
                <w:szCs w:val="24"/>
              </w:rPr>
              <w:t>沟通表达良好，形象良好，文字功底好。</w:t>
            </w:r>
          </w:p>
          <w:p w:rsidR="00ED50D6" w:rsidRDefault="00ED50D6">
            <w:pPr>
              <w:numPr>
                <w:ilvl w:val="0"/>
                <w:numId w:val="6"/>
              </w:numPr>
              <w:rPr>
                <w:rFonts w:ascii="仿宋" w:eastAsia="仿宋" w:hAnsi="仿宋" w:cs="宋体"/>
                <w:sz w:val="24"/>
                <w:szCs w:val="24"/>
              </w:rPr>
            </w:pPr>
            <w:r>
              <w:rPr>
                <w:rFonts w:ascii="仿宋" w:eastAsia="仿宋" w:hAnsi="仿宋" w:cs="宋体" w:hint="eastAsia"/>
                <w:kern w:val="2"/>
                <w:sz w:val="24"/>
                <w:szCs w:val="24"/>
              </w:rPr>
              <w:t>熟悉地产行业，具有产业项目策划经验者优先，有较多的成功策划案写作经验。</w:t>
            </w:r>
          </w:p>
          <w:p w:rsidR="00ED50D6" w:rsidRDefault="00ED50D6">
            <w:pPr>
              <w:numPr>
                <w:ilvl w:val="0"/>
                <w:numId w:val="6"/>
              </w:numPr>
              <w:rPr>
                <w:rFonts w:ascii="仿宋" w:eastAsia="仿宋" w:hAnsi="仿宋" w:cs="宋体"/>
                <w:color w:val="000000"/>
                <w:sz w:val="24"/>
                <w:szCs w:val="24"/>
              </w:rPr>
            </w:pPr>
            <w:r>
              <w:rPr>
                <w:rFonts w:ascii="仿宋" w:eastAsia="仿宋" w:hAnsi="仿宋" w:cs="宋体" w:hint="eastAsia"/>
                <w:kern w:val="2"/>
                <w:sz w:val="24"/>
                <w:szCs w:val="24"/>
              </w:rPr>
              <w:t>善于学习，有良好的团队意识，责任心强，能够承受工作压力。</w:t>
            </w:r>
          </w:p>
        </w:tc>
        <w:tc>
          <w:tcPr>
            <w:tcW w:w="3564" w:type="dxa"/>
            <w:tcBorders>
              <w:top w:val="single" w:sz="4" w:space="0" w:color="auto"/>
              <w:left w:val="single" w:sz="4" w:space="0" w:color="auto"/>
              <w:bottom w:val="single" w:sz="4" w:space="0" w:color="auto"/>
              <w:right w:val="single" w:sz="4" w:space="0" w:color="auto"/>
            </w:tcBorders>
          </w:tcPr>
          <w:p w:rsidR="00ED50D6" w:rsidRPr="0083609D" w:rsidRDefault="00ED50D6" w:rsidP="0083609D">
            <w:pPr>
              <w:rPr>
                <w:rFonts w:ascii="仿宋" w:eastAsia="仿宋" w:hAnsi="仿宋" w:cs="宋体"/>
                <w:sz w:val="24"/>
                <w:szCs w:val="24"/>
              </w:rPr>
            </w:pPr>
            <w:r w:rsidRPr="0083609D">
              <w:rPr>
                <w:rFonts w:ascii="仿宋" w:eastAsia="仿宋" w:hAnsi="仿宋" w:hint="eastAsia"/>
                <w:sz w:val="24"/>
                <w:szCs w:val="24"/>
              </w:rPr>
              <w:t>市场</w:t>
            </w:r>
            <w:r w:rsidRPr="0083609D">
              <w:rPr>
                <w:rFonts w:ascii="仿宋" w:eastAsia="仿宋" w:hAnsi="仿宋" w:cs="宋体" w:hint="eastAsia"/>
                <w:sz w:val="24"/>
                <w:szCs w:val="24"/>
              </w:rPr>
              <w:t>研究</w:t>
            </w:r>
            <w:r w:rsidRPr="0083609D">
              <w:rPr>
                <w:rFonts w:ascii="仿宋" w:eastAsia="仿宋" w:hAnsi="仿宋" w:hint="eastAsia"/>
                <w:sz w:val="24"/>
                <w:szCs w:val="24"/>
              </w:rPr>
              <w:t>、客户分析、政策研究、竞品调研等；销售及定价策略等营销定位（客户、价格、产品）策划，制订项目产品销售价格体系；</w:t>
            </w:r>
            <w:r w:rsidRPr="0083609D">
              <w:rPr>
                <w:rFonts w:ascii="仿宋" w:eastAsia="仿宋" w:hAnsi="仿宋"/>
                <w:sz w:val="24"/>
                <w:szCs w:val="24"/>
              </w:rPr>
              <w:t>市场推广</w:t>
            </w:r>
            <w:r w:rsidRPr="0083609D">
              <w:rPr>
                <w:rFonts w:ascii="仿宋" w:eastAsia="仿宋" w:hAnsi="仿宋" w:hint="eastAsia"/>
                <w:sz w:val="24"/>
                <w:szCs w:val="24"/>
              </w:rPr>
              <w:t>活动及</w:t>
            </w:r>
            <w:r w:rsidRPr="0083609D">
              <w:rPr>
                <w:rFonts w:ascii="仿宋" w:eastAsia="仿宋" w:hAnsi="仿宋"/>
                <w:sz w:val="24"/>
                <w:szCs w:val="24"/>
              </w:rPr>
              <w:t>形象宣传</w:t>
            </w:r>
            <w:r w:rsidRPr="0083609D">
              <w:rPr>
                <w:rFonts w:ascii="仿宋" w:eastAsia="仿宋" w:hAnsi="仿宋" w:hint="eastAsia"/>
                <w:sz w:val="24"/>
                <w:szCs w:val="24"/>
              </w:rPr>
              <w:t>策划，对外宣传、公共关系的建立与维护；</w:t>
            </w:r>
            <w:r w:rsidRPr="0083609D">
              <w:rPr>
                <w:rFonts w:ascii="仿宋" w:eastAsia="仿宋" w:hAnsi="仿宋"/>
                <w:sz w:val="24"/>
                <w:szCs w:val="24"/>
              </w:rPr>
              <w:t>媒体单位选聘与广告投放、</w:t>
            </w:r>
            <w:r w:rsidRPr="0083609D">
              <w:rPr>
                <w:rFonts w:ascii="仿宋" w:eastAsia="仿宋" w:hAnsi="仿宋" w:hint="eastAsia"/>
                <w:sz w:val="24"/>
                <w:szCs w:val="24"/>
              </w:rPr>
              <w:t>营销</w:t>
            </w:r>
            <w:r w:rsidRPr="0083609D">
              <w:rPr>
                <w:rFonts w:ascii="仿宋" w:eastAsia="仿宋" w:hAnsi="仿宋"/>
                <w:sz w:val="24"/>
                <w:szCs w:val="24"/>
              </w:rPr>
              <w:t>物料</w:t>
            </w:r>
            <w:r w:rsidRPr="0083609D">
              <w:rPr>
                <w:rFonts w:ascii="仿宋" w:eastAsia="仿宋" w:hAnsi="仿宋" w:hint="eastAsia"/>
                <w:sz w:val="24"/>
                <w:szCs w:val="24"/>
              </w:rPr>
              <w:t>、</w:t>
            </w:r>
            <w:r w:rsidRPr="0083609D">
              <w:rPr>
                <w:rFonts w:ascii="仿宋" w:eastAsia="仿宋" w:hAnsi="仿宋"/>
                <w:sz w:val="24"/>
                <w:szCs w:val="24"/>
              </w:rPr>
              <w:t>现场包装制作单位选聘等</w:t>
            </w:r>
            <w:r w:rsidRPr="0083609D">
              <w:rPr>
                <w:rFonts w:ascii="仿宋" w:eastAsia="仿宋" w:hAnsi="仿宋" w:cs="宋体"/>
                <w:sz w:val="24"/>
                <w:szCs w:val="24"/>
              </w:rPr>
              <w:t>工作</w:t>
            </w:r>
            <w:r w:rsidRPr="0083609D">
              <w:rPr>
                <w:rFonts w:ascii="仿宋" w:eastAsia="仿宋" w:hAnsi="仿宋" w:cs="宋体" w:hint="eastAsia"/>
                <w:sz w:val="24"/>
                <w:szCs w:val="24"/>
              </w:rPr>
              <w:t>，制定</w:t>
            </w:r>
            <w:r w:rsidRPr="0083609D">
              <w:rPr>
                <w:rFonts w:ascii="仿宋" w:eastAsia="仿宋" w:hAnsi="仿宋"/>
                <w:sz w:val="24"/>
                <w:szCs w:val="24"/>
              </w:rPr>
              <w:t>售楼处、样板房等设计方案的营销建议</w:t>
            </w:r>
            <w:r w:rsidRPr="0083609D">
              <w:rPr>
                <w:rFonts w:ascii="仿宋" w:eastAsia="仿宋" w:hAnsi="仿宋" w:hint="eastAsia"/>
                <w:sz w:val="24"/>
                <w:szCs w:val="24"/>
              </w:rPr>
              <w:t>。</w:t>
            </w:r>
          </w:p>
        </w:tc>
        <w:tc>
          <w:tcPr>
            <w:tcW w:w="1638" w:type="dxa"/>
            <w:tcBorders>
              <w:top w:val="single" w:sz="4" w:space="0" w:color="auto"/>
              <w:left w:val="single" w:sz="4" w:space="0" w:color="auto"/>
              <w:bottom w:val="single" w:sz="4" w:space="0" w:color="auto"/>
              <w:right w:val="single" w:sz="4" w:space="0" w:color="auto"/>
            </w:tcBorders>
            <w:vAlign w:val="center"/>
          </w:tcPr>
          <w:p w:rsidR="00ED50D6" w:rsidRDefault="00ED50D6" w:rsidP="0067517D">
            <w:pPr>
              <w:jc w:val="center"/>
              <w:rPr>
                <w:rFonts w:ascii="仿宋" w:eastAsia="仿宋" w:hAnsi="仿宋" w:cs="宋体"/>
                <w:color w:val="000000"/>
                <w:sz w:val="24"/>
                <w:szCs w:val="24"/>
              </w:rPr>
            </w:pPr>
            <w:r>
              <w:rPr>
                <w:rFonts w:ascii="仿宋" w:eastAsia="仿宋" w:hAnsi="仿宋" w:cs="宋体" w:hint="eastAsia"/>
                <w:color w:val="000000"/>
                <w:sz w:val="24"/>
                <w:szCs w:val="24"/>
              </w:rPr>
              <w:t>8</w:t>
            </w:r>
            <w:r w:rsidRPr="0067517D">
              <w:rPr>
                <w:rFonts w:ascii="仿宋" w:eastAsia="仿宋" w:hAnsi="仿宋" w:cs="宋体" w:hint="eastAsia"/>
                <w:color w:val="000000"/>
                <w:sz w:val="24"/>
                <w:szCs w:val="24"/>
              </w:rPr>
              <w:t>～</w:t>
            </w:r>
            <w:r>
              <w:rPr>
                <w:rFonts w:ascii="仿宋" w:eastAsia="仿宋" w:hAnsi="仿宋" w:cs="宋体" w:hint="eastAsia"/>
                <w:color w:val="000000"/>
                <w:sz w:val="24"/>
                <w:szCs w:val="24"/>
              </w:rPr>
              <w:t>25万</w:t>
            </w:r>
          </w:p>
        </w:tc>
      </w:tr>
      <w:tr w:rsidR="00ED50D6" w:rsidTr="0086431B">
        <w:trPr>
          <w:trHeight w:val="416"/>
          <w:jc w:val="center"/>
        </w:trPr>
        <w:tc>
          <w:tcPr>
            <w:tcW w:w="993" w:type="dxa"/>
            <w:vMerge w:val="restart"/>
            <w:tcBorders>
              <w:top w:val="nil"/>
              <w:left w:val="single" w:sz="4" w:space="0" w:color="auto"/>
              <w:right w:val="single" w:sz="4" w:space="0" w:color="auto"/>
            </w:tcBorders>
            <w:vAlign w:val="center"/>
          </w:tcPr>
          <w:p w:rsidR="00ED50D6" w:rsidRDefault="00ED50D6">
            <w:pPr>
              <w:jc w:val="center"/>
              <w:rPr>
                <w:rFonts w:ascii="宋体" w:hAnsi="宋体" w:cs="宋体"/>
                <w:color w:val="000000"/>
                <w:sz w:val="24"/>
                <w:szCs w:val="24"/>
              </w:rPr>
            </w:pPr>
            <w:r>
              <w:rPr>
                <w:rFonts w:ascii="宋体" w:hAnsi="宋体" w:cs="宋体" w:hint="eastAsia"/>
                <w:color w:val="000000"/>
                <w:sz w:val="24"/>
                <w:szCs w:val="24"/>
              </w:rPr>
              <w:t>职</w:t>
            </w:r>
          </w:p>
          <w:p w:rsidR="00ED50D6" w:rsidRDefault="00ED50D6">
            <w:pPr>
              <w:jc w:val="center"/>
              <w:rPr>
                <w:rFonts w:ascii="宋体" w:hAnsi="宋体" w:cs="宋体"/>
                <w:color w:val="000000"/>
                <w:sz w:val="24"/>
                <w:szCs w:val="24"/>
              </w:rPr>
            </w:pPr>
            <w:r>
              <w:rPr>
                <w:rFonts w:ascii="宋体" w:hAnsi="宋体" w:cs="宋体" w:hint="eastAsia"/>
                <w:color w:val="000000"/>
                <w:sz w:val="24"/>
                <w:szCs w:val="24"/>
              </w:rPr>
              <w:t>能</w:t>
            </w:r>
          </w:p>
          <w:p w:rsidR="00ED50D6" w:rsidRDefault="00ED50D6">
            <w:pPr>
              <w:jc w:val="center"/>
              <w:rPr>
                <w:rFonts w:ascii="宋体" w:hAnsi="宋体" w:cs="宋体"/>
                <w:color w:val="000000"/>
                <w:sz w:val="24"/>
                <w:szCs w:val="24"/>
              </w:rPr>
            </w:pPr>
            <w:r>
              <w:rPr>
                <w:rFonts w:ascii="宋体" w:hAnsi="宋体" w:cs="宋体" w:hint="eastAsia"/>
                <w:color w:val="000000"/>
                <w:sz w:val="24"/>
                <w:szCs w:val="24"/>
              </w:rPr>
              <w:t>类</w:t>
            </w:r>
          </w:p>
        </w:tc>
        <w:tc>
          <w:tcPr>
            <w:tcW w:w="1752" w:type="dxa"/>
            <w:tcBorders>
              <w:top w:val="nil"/>
              <w:left w:val="nil"/>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sz w:val="24"/>
                <w:szCs w:val="24"/>
              </w:rPr>
              <w:t>营销策划部</w:t>
            </w:r>
          </w:p>
        </w:tc>
        <w:tc>
          <w:tcPr>
            <w:tcW w:w="1842"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sz w:val="24"/>
                <w:szCs w:val="24"/>
              </w:rPr>
              <w:t>营销推广</w:t>
            </w:r>
          </w:p>
        </w:tc>
        <w:tc>
          <w:tcPr>
            <w:tcW w:w="1560"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color w:val="000000"/>
                <w:sz w:val="24"/>
                <w:szCs w:val="24"/>
              </w:rPr>
              <w:t>1</w:t>
            </w:r>
          </w:p>
        </w:tc>
        <w:tc>
          <w:tcPr>
            <w:tcW w:w="179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color w:val="000000"/>
                <w:sz w:val="24"/>
                <w:szCs w:val="24"/>
              </w:rPr>
              <w:t>本科及以上</w:t>
            </w:r>
          </w:p>
        </w:tc>
        <w:tc>
          <w:tcPr>
            <w:tcW w:w="2480" w:type="dxa"/>
            <w:tcBorders>
              <w:top w:val="nil"/>
              <w:left w:val="nil"/>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sz w:val="24"/>
                <w:szCs w:val="24"/>
              </w:rPr>
              <w:t>市场营销、房地产、等相关专业</w:t>
            </w:r>
          </w:p>
        </w:tc>
        <w:tc>
          <w:tcPr>
            <w:tcW w:w="2019"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sz w:val="24"/>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rsidR="00ED50D6" w:rsidRDefault="00ED50D6">
            <w:pPr>
              <w:numPr>
                <w:ilvl w:val="0"/>
                <w:numId w:val="7"/>
              </w:numPr>
              <w:rPr>
                <w:rFonts w:ascii="仿宋" w:eastAsia="仿宋" w:hAnsi="仿宋" w:cs="宋体"/>
                <w:sz w:val="24"/>
                <w:szCs w:val="24"/>
              </w:rPr>
            </w:pPr>
            <w:r>
              <w:rPr>
                <w:rFonts w:ascii="仿宋" w:eastAsia="仿宋" w:hAnsi="仿宋" w:cs="宋体" w:hint="eastAsia"/>
                <w:sz w:val="24"/>
                <w:szCs w:val="24"/>
              </w:rPr>
              <w:t>年龄35岁以下</w:t>
            </w:r>
          </w:p>
          <w:p w:rsidR="00ED50D6" w:rsidRDefault="00ED50D6">
            <w:pPr>
              <w:numPr>
                <w:ilvl w:val="0"/>
                <w:numId w:val="7"/>
              </w:numPr>
              <w:rPr>
                <w:rFonts w:ascii="仿宋" w:eastAsia="仿宋" w:hAnsi="仿宋" w:cs="宋体"/>
                <w:sz w:val="24"/>
                <w:szCs w:val="24"/>
              </w:rPr>
            </w:pPr>
            <w:r>
              <w:rPr>
                <w:rFonts w:ascii="仿宋" w:eastAsia="仿宋" w:hAnsi="仿宋" w:cs="宋体" w:hint="eastAsia"/>
                <w:kern w:val="2"/>
                <w:sz w:val="24"/>
                <w:szCs w:val="24"/>
              </w:rPr>
              <w:t>3年以上房地产行业同等职位工作经验；。</w:t>
            </w:r>
          </w:p>
          <w:p w:rsidR="00ED50D6" w:rsidRDefault="00ED50D6">
            <w:pPr>
              <w:numPr>
                <w:ilvl w:val="0"/>
                <w:numId w:val="7"/>
              </w:numPr>
              <w:rPr>
                <w:rFonts w:ascii="仿宋" w:eastAsia="仿宋" w:hAnsi="仿宋" w:cs="宋体"/>
                <w:sz w:val="24"/>
                <w:szCs w:val="24"/>
              </w:rPr>
            </w:pPr>
            <w:r>
              <w:rPr>
                <w:rFonts w:ascii="仿宋" w:eastAsia="仿宋" w:hAnsi="仿宋" w:cs="宋体" w:hint="eastAsia"/>
                <w:kern w:val="2"/>
                <w:sz w:val="24"/>
                <w:szCs w:val="24"/>
              </w:rPr>
              <w:t>精通营销专业知识，能制定销售策略和销售流程，拟定销售计划，执行并反馈。</w:t>
            </w:r>
          </w:p>
          <w:p w:rsidR="00ED50D6" w:rsidRDefault="00ED50D6">
            <w:pPr>
              <w:numPr>
                <w:ilvl w:val="0"/>
                <w:numId w:val="7"/>
              </w:numPr>
              <w:rPr>
                <w:rFonts w:ascii="仿宋" w:eastAsia="仿宋" w:hAnsi="仿宋" w:cs="宋体"/>
                <w:sz w:val="24"/>
                <w:szCs w:val="24"/>
              </w:rPr>
            </w:pPr>
            <w:r>
              <w:rPr>
                <w:rFonts w:ascii="仿宋" w:eastAsia="仿宋" w:hAnsi="仿宋" w:cs="宋体" w:hint="eastAsia"/>
                <w:kern w:val="2"/>
                <w:sz w:val="24"/>
                <w:szCs w:val="24"/>
              </w:rPr>
              <w:t>对市场营销工作有较深刻认知，熟悉房地产项目销售管理的各个环节，具有良好的销售团队管理能力和人员培训体系。</w:t>
            </w:r>
          </w:p>
          <w:p w:rsidR="00ED50D6" w:rsidRDefault="00ED50D6">
            <w:pPr>
              <w:numPr>
                <w:ilvl w:val="0"/>
                <w:numId w:val="7"/>
              </w:numPr>
              <w:rPr>
                <w:rFonts w:ascii="仿宋" w:eastAsia="仿宋" w:hAnsi="仿宋" w:cs="宋体"/>
                <w:sz w:val="24"/>
                <w:szCs w:val="24"/>
              </w:rPr>
            </w:pPr>
            <w:r>
              <w:rPr>
                <w:rFonts w:ascii="仿宋" w:eastAsia="仿宋" w:hAnsi="仿宋" w:cs="宋体" w:hint="eastAsia"/>
                <w:kern w:val="2"/>
                <w:sz w:val="24"/>
                <w:szCs w:val="24"/>
              </w:rPr>
              <w:t>熟悉销售案场管理，帮助和</w:t>
            </w:r>
            <w:r>
              <w:rPr>
                <w:rFonts w:ascii="仿宋" w:eastAsia="仿宋" w:hAnsi="仿宋" w:cs="宋体" w:hint="eastAsia"/>
                <w:kern w:val="2"/>
                <w:sz w:val="24"/>
                <w:szCs w:val="24"/>
              </w:rPr>
              <w:lastRenderedPageBreak/>
              <w:t>解决销售现场发生的问题、障碍和困难，沟通谈判能力较强</w:t>
            </w:r>
          </w:p>
          <w:p w:rsidR="00ED50D6" w:rsidRDefault="00ED50D6">
            <w:pPr>
              <w:numPr>
                <w:ilvl w:val="0"/>
                <w:numId w:val="7"/>
              </w:numPr>
              <w:rPr>
                <w:rFonts w:ascii="仿宋" w:eastAsia="仿宋" w:hAnsi="仿宋" w:cs="宋体"/>
                <w:color w:val="000000"/>
                <w:sz w:val="24"/>
                <w:szCs w:val="24"/>
              </w:rPr>
            </w:pPr>
            <w:r>
              <w:rPr>
                <w:rFonts w:ascii="仿宋" w:eastAsia="仿宋" w:hAnsi="仿宋" w:cs="宋体" w:hint="eastAsia"/>
                <w:kern w:val="2"/>
                <w:sz w:val="24"/>
                <w:szCs w:val="24"/>
              </w:rPr>
              <w:t>良好的现场控制能力、沟通协调能力、应变能力、抗压能力。</w:t>
            </w:r>
            <w:r>
              <w:rPr>
                <w:rFonts w:ascii="宋体" w:eastAsia="仿宋" w:hAnsi="宋体" w:cs="宋体" w:hint="eastAsia"/>
                <w:kern w:val="2"/>
                <w:sz w:val="24"/>
                <w:szCs w:val="24"/>
              </w:rPr>
              <w:t> </w:t>
            </w:r>
          </w:p>
        </w:tc>
        <w:tc>
          <w:tcPr>
            <w:tcW w:w="3564" w:type="dxa"/>
            <w:tcBorders>
              <w:top w:val="single" w:sz="4" w:space="0" w:color="auto"/>
              <w:left w:val="single" w:sz="4" w:space="0" w:color="auto"/>
              <w:bottom w:val="single" w:sz="4" w:space="0" w:color="auto"/>
              <w:right w:val="single" w:sz="4" w:space="0" w:color="auto"/>
            </w:tcBorders>
          </w:tcPr>
          <w:p w:rsidR="00ED50D6" w:rsidRPr="0083609D" w:rsidRDefault="00ED50D6" w:rsidP="0083609D">
            <w:pPr>
              <w:rPr>
                <w:rFonts w:ascii="仿宋" w:eastAsia="仿宋" w:hAnsi="仿宋" w:cs="宋体"/>
                <w:sz w:val="24"/>
                <w:szCs w:val="24"/>
              </w:rPr>
            </w:pPr>
            <w:r w:rsidRPr="0083609D">
              <w:rPr>
                <w:rFonts w:ascii="仿宋" w:eastAsia="仿宋" w:hAnsi="仿宋" w:hint="eastAsia"/>
                <w:sz w:val="24"/>
                <w:szCs w:val="24"/>
              </w:rPr>
              <w:lastRenderedPageBreak/>
              <w:t>制定营销执行方案并组织实施，各项与</w:t>
            </w:r>
            <w:r w:rsidRPr="0083609D">
              <w:rPr>
                <w:rFonts w:ascii="仿宋" w:eastAsia="仿宋" w:hAnsi="仿宋" w:cs="宋体" w:hint="eastAsia"/>
                <w:sz w:val="24"/>
                <w:szCs w:val="24"/>
              </w:rPr>
              <w:t>销售</w:t>
            </w:r>
            <w:r w:rsidRPr="0083609D">
              <w:rPr>
                <w:rFonts w:ascii="仿宋" w:eastAsia="仿宋" w:hAnsi="仿宋" w:hint="eastAsia"/>
                <w:sz w:val="24"/>
                <w:szCs w:val="24"/>
              </w:rPr>
              <w:t>有关的促销活动组织、实施；</w:t>
            </w:r>
            <w:r w:rsidRPr="0083609D">
              <w:rPr>
                <w:rFonts w:ascii="仿宋" w:eastAsia="仿宋" w:hAnsi="仿宋"/>
                <w:sz w:val="24"/>
                <w:szCs w:val="24"/>
              </w:rPr>
              <w:t>配合</w:t>
            </w:r>
            <w:r w:rsidRPr="0083609D">
              <w:rPr>
                <w:rFonts w:ascii="仿宋" w:eastAsia="仿宋" w:hAnsi="仿宋" w:hint="eastAsia"/>
                <w:sz w:val="24"/>
                <w:szCs w:val="24"/>
              </w:rPr>
              <w:t>相关法律文件的签署和审批事项的处理，组织相关客户的考察活动和关系维护活动；负责项目</w:t>
            </w:r>
            <w:r w:rsidRPr="0083609D">
              <w:rPr>
                <w:rFonts w:ascii="仿宋" w:eastAsia="仿宋" w:hAnsi="仿宋"/>
                <w:sz w:val="24"/>
                <w:szCs w:val="24"/>
              </w:rPr>
              <w:t>销售</w:t>
            </w:r>
            <w:r w:rsidRPr="0083609D">
              <w:rPr>
                <w:rFonts w:ascii="仿宋" w:eastAsia="仿宋" w:hAnsi="仿宋" w:hint="eastAsia"/>
                <w:sz w:val="24"/>
                <w:szCs w:val="24"/>
              </w:rPr>
              <w:t>、</w:t>
            </w:r>
            <w:r w:rsidRPr="0083609D">
              <w:rPr>
                <w:rFonts w:ascii="仿宋" w:eastAsia="仿宋" w:hAnsi="仿宋"/>
                <w:sz w:val="24"/>
                <w:szCs w:val="24"/>
              </w:rPr>
              <w:t>渠道等中介机构管理</w:t>
            </w:r>
            <w:r w:rsidRPr="0083609D">
              <w:rPr>
                <w:rFonts w:ascii="仿宋" w:eastAsia="仿宋" w:hAnsi="仿宋" w:hint="eastAsia"/>
                <w:sz w:val="24"/>
                <w:szCs w:val="24"/>
              </w:rPr>
              <w:t>；</w:t>
            </w:r>
            <w:r w:rsidRPr="0083609D">
              <w:rPr>
                <w:rFonts w:ascii="仿宋" w:eastAsia="仿宋" w:hAnsi="仿宋" w:cs="宋体" w:hint="eastAsia"/>
                <w:sz w:val="24"/>
                <w:szCs w:val="24"/>
              </w:rPr>
              <w:t>建立完善客户关系管理系统，</w:t>
            </w:r>
            <w:r w:rsidRPr="0083609D">
              <w:rPr>
                <w:rFonts w:ascii="仿宋" w:eastAsia="仿宋" w:hAnsi="仿宋" w:hint="eastAsia"/>
                <w:sz w:val="24"/>
                <w:szCs w:val="24"/>
              </w:rPr>
              <w:t>销售签约及合同管理，</w:t>
            </w:r>
            <w:r w:rsidRPr="0083609D">
              <w:rPr>
                <w:rFonts w:ascii="仿宋" w:eastAsia="仿宋" w:hAnsi="仿宋" w:cs="宋体" w:hint="eastAsia"/>
                <w:sz w:val="24"/>
                <w:szCs w:val="24"/>
              </w:rPr>
              <w:t>负责销售相关</w:t>
            </w:r>
            <w:r w:rsidRPr="0083609D">
              <w:rPr>
                <w:rFonts w:ascii="仿宋" w:eastAsia="仿宋" w:hAnsi="仿宋" w:hint="eastAsia"/>
                <w:sz w:val="24"/>
                <w:szCs w:val="24"/>
              </w:rPr>
              <w:t>资料收集、整理和归档。</w:t>
            </w:r>
          </w:p>
        </w:tc>
        <w:tc>
          <w:tcPr>
            <w:tcW w:w="163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color w:val="000000"/>
                <w:sz w:val="24"/>
                <w:szCs w:val="24"/>
              </w:rPr>
              <w:t>8</w:t>
            </w:r>
            <w:r w:rsidRPr="0067517D">
              <w:rPr>
                <w:rFonts w:ascii="仿宋" w:eastAsia="仿宋" w:hAnsi="仿宋" w:cs="宋体" w:hint="eastAsia"/>
                <w:color w:val="000000"/>
                <w:sz w:val="24"/>
                <w:szCs w:val="24"/>
              </w:rPr>
              <w:t>～</w:t>
            </w:r>
            <w:r>
              <w:rPr>
                <w:rFonts w:ascii="仿宋" w:eastAsia="仿宋" w:hAnsi="仿宋" w:cs="宋体" w:hint="eastAsia"/>
                <w:color w:val="000000"/>
                <w:sz w:val="24"/>
                <w:szCs w:val="24"/>
              </w:rPr>
              <w:t>25万</w:t>
            </w:r>
          </w:p>
        </w:tc>
      </w:tr>
      <w:tr w:rsidR="00ED50D6" w:rsidTr="0086431B">
        <w:trPr>
          <w:trHeight w:val="466"/>
          <w:jc w:val="center"/>
        </w:trPr>
        <w:tc>
          <w:tcPr>
            <w:tcW w:w="993" w:type="dxa"/>
            <w:vMerge/>
            <w:tcBorders>
              <w:left w:val="single" w:sz="4" w:space="0" w:color="auto"/>
              <w:right w:val="single" w:sz="4" w:space="0" w:color="auto"/>
            </w:tcBorders>
            <w:vAlign w:val="center"/>
          </w:tcPr>
          <w:p w:rsidR="00ED50D6" w:rsidRDefault="00ED50D6">
            <w:pPr>
              <w:jc w:val="center"/>
              <w:rPr>
                <w:rFonts w:ascii="宋体" w:hAnsi="宋体" w:cs="宋体"/>
                <w:color w:val="000000"/>
                <w:sz w:val="24"/>
                <w:szCs w:val="24"/>
              </w:rPr>
            </w:pPr>
          </w:p>
        </w:tc>
        <w:tc>
          <w:tcPr>
            <w:tcW w:w="1752" w:type="dxa"/>
            <w:tcBorders>
              <w:top w:val="nil"/>
              <w:left w:val="nil"/>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sz w:val="24"/>
                <w:szCs w:val="24"/>
              </w:rPr>
              <w:t>招商运营部</w:t>
            </w:r>
          </w:p>
        </w:tc>
        <w:tc>
          <w:tcPr>
            <w:tcW w:w="1842"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kern w:val="2"/>
                <w:sz w:val="24"/>
                <w:szCs w:val="24"/>
              </w:rPr>
              <w:t>客户关系管理</w:t>
            </w:r>
          </w:p>
        </w:tc>
        <w:tc>
          <w:tcPr>
            <w:tcW w:w="1560"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color w:val="000000"/>
                <w:sz w:val="24"/>
                <w:szCs w:val="24"/>
              </w:rPr>
              <w:t>2</w:t>
            </w:r>
          </w:p>
        </w:tc>
        <w:tc>
          <w:tcPr>
            <w:tcW w:w="179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color w:val="000000"/>
                <w:sz w:val="24"/>
                <w:szCs w:val="24"/>
              </w:rPr>
              <w:t>本科及以上</w:t>
            </w:r>
          </w:p>
        </w:tc>
        <w:tc>
          <w:tcPr>
            <w:tcW w:w="2480" w:type="dxa"/>
            <w:tcBorders>
              <w:top w:val="nil"/>
              <w:left w:val="nil"/>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sz w:val="24"/>
                <w:szCs w:val="24"/>
              </w:rPr>
              <w:t>市场营销、营销策划、工商管理等相关专业</w:t>
            </w:r>
          </w:p>
        </w:tc>
        <w:tc>
          <w:tcPr>
            <w:tcW w:w="2019"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sz w:val="24"/>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rsidR="00ED50D6" w:rsidRDefault="00ED50D6">
            <w:pPr>
              <w:numPr>
                <w:ilvl w:val="0"/>
                <w:numId w:val="8"/>
              </w:numPr>
              <w:rPr>
                <w:rFonts w:ascii="仿宋" w:eastAsia="仿宋" w:hAnsi="仿宋" w:cs="宋体"/>
                <w:sz w:val="24"/>
                <w:szCs w:val="24"/>
              </w:rPr>
            </w:pPr>
            <w:r>
              <w:rPr>
                <w:rFonts w:ascii="仿宋" w:eastAsia="仿宋" w:hAnsi="仿宋" w:cs="宋体" w:hint="eastAsia"/>
                <w:kern w:val="2"/>
                <w:sz w:val="24"/>
                <w:szCs w:val="24"/>
              </w:rPr>
              <w:t>有较强的沟通能力，有丰富的招商客户渠道。</w:t>
            </w:r>
          </w:p>
          <w:p w:rsidR="00ED50D6" w:rsidRDefault="00ED50D6">
            <w:pPr>
              <w:numPr>
                <w:ilvl w:val="0"/>
                <w:numId w:val="8"/>
              </w:numPr>
              <w:rPr>
                <w:rFonts w:ascii="仿宋" w:eastAsia="仿宋" w:hAnsi="仿宋" w:cs="宋体"/>
                <w:color w:val="000000"/>
                <w:sz w:val="24"/>
                <w:szCs w:val="24"/>
              </w:rPr>
            </w:pPr>
            <w:r>
              <w:rPr>
                <w:rFonts w:ascii="仿宋" w:eastAsia="仿宋" w:hAnsi="仿宋" w:cs="宋体" w:hint="eastAsia"/>
                <w:kern w:val="2"/>
                <w:sz w:val="24"/>
                <w:szCs w:val="24"/>
              </w:rPr>
              <w:t>良好的市场开拓、协调、谈判、组织能力，高度的团队精神。</w:t>
            </w:r>
          </w:p>
          <w:p w:rsidR="00ED50D6" w:rsidRDefault="00ED50D6">
            <w:pPr>
              <w:numPr>
                <w:ilvl w:val="0"/>
                <w:numId w:val="8"/>
              </w:numPr>
              <w:rPr>
                <w:rFonts w:ascii="仿宋" w:eastAsia="仿宋" w:hAnsi="仿宋" w:cs="宋体"/>
                <w:color w:val="000000"/>
                <w:sz w:val="24"/>
                <w:szCs w:val="24"/>
              </w:rPr>
            </w:pPr>
            <w:r>
              <w:rPr>
                <w:rFonts w:ascii="仿宋" w:eastAsia="仿宋" w:hAnsi="仿宋" w:cs="宋体" w:hint="eastAsia"/>
                <w:kern w:val="2"/>
                <w:sz w:val="24"/>
                <w:szCs w:val="24"/>
              </w:rPr>
              <w:t>具有一年（含）以上同等工作经历。</w:t>
            </w:r>
          </w:p>
        </w:tc>
        <w:tc>
          <w:tcPr>
            <w:tcW w:w="3564" w:type="dxa"/>
            <w:tcBorders>
              <w:top w:val="single" w:sz="4" w:space="0" w:color="auto"/>
              <w:left w:val="single" w:sz="4" w:space="0" w:color="auto"/>
              <w:bottom w:val="single" w:sz="4" w:space="0" w:color="auto"/>
              <w:right w:val="single" w:sz="4" w:space="0" w:color="auto"/>
            </w:tcBorders>
          </w:tcPr>
          <w:p w:rsidR="00ED50D6" w:rsidRPr="0083609D" w:rsidRDefault="00ED50D6" w:rsidP="0083609D">
            <w:pPr>
              <w:rPr>
                <w:rFonts w:ascii="仿宋" w:eastAsia="仿宋" w:hAnsi="仿宋" w:cs="宋体"/>
                <w:sz w:val="24"/>
                <w:szCs w:val="24"/>
              </w:rPr>
            </w:pPr>
            <w:r w:rsidRPr="0083609D">
              <w:rPr>
                <w:rFonts w:ascii="仿宋" w:eastAsia="仿宋" w:hAnsi="仿宋" w:cs="宋体" w:hint="eastAsia"/>
                <w:sz w:val="24"/>
                <w:szCs w:val="24"/>
              </w:rPr>
              <w:t>负责客户数据库的建立和维护，客户日常拜访活动，园区参观接待服务及宣传讲解，招商客户参观考察接待并根据接待方案安排相关工作，档案管理。</w:t>
            </w:r>
          </w:p>
        </w:tc>
        <w:tc>
          <w:tcPr>
            <w:tcW w:w="163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sidRPr="00F67BC6">
              <w:rPr>
                <w:rFonts w:ascii="仿宋" w:eastAsia="仿宋" w:hAnsi="仿宋" w:cs="宋体" w:hint="eastAsia"/>
                <w:color w:val="000000"/>
                <w:sz w:val="24"/>
                <w:szCs w:val="24"/>
              </w:rPr>
              <w:t>8～25万</w:t>
            </w:r>
          </w:p>
        </w:tc>
      </w:tr>
      <w:tr w:rsidR="00ED50D6" w:rsidTr="00ED50D6">
        <w:trPr>
          <w:trHeight w:val="466"/>
          <w:jc w:val="center"/>
        </w:trPr>
        <w:tc>
          <w:tcPr>
            <w:tcW w:w="993" w:type="dxa"/>
            <w:vMerge/>
            <w:tcBorders>
              <w:left w:val="single" w:sz="4" w:space="0" w:color="auto"/>
              <w:right w:val="single" w:sz="4" w:space="0" w:color="auto"/>
            </w:tcBorders>
            <w:vAlign w:val="center"/>
          </w:tcPr>
          <w:p w:rsidR="00ED50D6" w:rsidRDefault="00ED50D6">
            <w:pPr>
              <w:jc w:val="center"/>
              <w:rPr>
                <w:rFonts w:ascii="宋体" w:hAnsi="宋体" w:cs="宋体"/>
                <w:color w:val="000000"/>
                <w:sz w:val="24"/>
                <w:szCs w:val="24"/>
              </w:rPr>
            </w:pPr>
          </w:p>
        </w:tc>
        <w:tc>
          <w:tcPr>
            <w:tcW w:w="1752" w:type="dxa"/>
            <w:tcBorders>
              <w:top w:val="nil"/>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综合管理部</w:t>
            </w:r>
          </w:p>
        </w:tc>
        <w:tc>
          <w:tcPr>
            <w:tcW w:w="1842"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kern w:val="2"/>
                <w:sz w:val="24"/>
                <w:szCs w:val="24"/>
              </w:rPr>
            </w:pPr>
            <w:r>
              <w:rPr>
                <w:rFonts w:ascii="仿宋" w:eastAsia="仿宋" w:hAnsi="仿宋" w:cs="宋体" w:hint="eastAsia"/>
                <w:sz w:val="24"/>
                <w:szCs w:val="24"/>
              </w:rPr>
              <w:t>董事会秘书岗</w:t>
            </w:r>
          </w:p>
        </w:tc>
        <w:tc>
          <w:tcPr>
            <w:tcW w:w="1560"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sz w:val="24"/>
                <w:szCs w:val="24"/>
              </w:rPr>
              <w:t>1</w:t>
            </w:r>
          </w:p>
        </w:tc>
        <w:tc>
          <w:tcPr>
            <w:tcW w:w="179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sz w:val="24"/>
                <w:szCs w:val="24"/>
              </w:rPr>
              <w:t>本科及以上</w:t>
            </w:r>
          </w:p>
        </w:tc>
        <w:tc>
          <w:tcPr>
            <w:tcW w:w="2480"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中文、新闻、文秘等，其他管理类相关专业</w:t>
            </w:r>
          </w:p>
        </w:tc>
        <w:tc>
          <w:tcPr>
            <w:tcW w:w="2019"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w:t>
            </w:r>
          </w:p>
        </w:tc>
        <w:tc>
          <w:tcPr>
            <w:tcW w:w="3686" w:type="dxa"/>
            <w:tcBorders>
              <w:top w:val="single" w:sz="4" w:space="0" w:color="auto"/>
              <w:left w:val="single" w:sz="4" w:space="0" w:color="auto"/>
              <w:bottom w:val="single" w:sz="4" w:space="0" w:color="auto"/>
              <w:right w:val="single" w:sz="4" w:space="0" w:color="auto"/>
            </w:tcBorders>
          </w:tcPr>
          <w:p w:rsidR="00ED50D6" w:rsidRDefault="00ED50D6">
            <w:pPr>
              <w:jc w:val="both"/>
              <w:rPr>
                <w:rFonts w:ascii="仿宋" w:eastAsia="仿宋" w:hAnsi="仿宋" w:cs="宋体"/>
                <w:kern w:val="2"/>
                <w:sz w:val="24"/>
                <w:szCs w:val="24"/>
              </w:rPr>
            </w:pPr>
            <w:r>
              <w:rPr>
                <w:rFonts w:ascii="仿宋" w:eastAsia="仿宋" w:hAnsi="仿宋" w:cs="宋体" w:hint="eastAsia"/>
                <w:sz w:val="24"/>
                <w:szCs w:val="24"/>
              </w:rPr>
              <w:t>5年及以上基层工作经验及2年以上相关管理工作经验</w:t>
            </w:r>
          </w:p>
        </w:tc>
        <w:tc>
          <w:tcPr>
            <w:tcW w:w="3564" w:type="dxa"/>
            <w:tcBorders>
              <w:top w:val="single" w:sz="4" w:space="0" w:color="auto"/>
              <w:left w:val="single" w:sz="4" w:space="0" w:color="auto"/>
              <w:bottom w:val="single" w:sz="4" w:space="0" w:color="auto"/>
              <w:right w:val="single" w:sz="4" w:space="0" w:color="auto"/>
            </w:tcBorders>
          </w:tcPr>
          <w:p w:rsidR="00ED50D6" w:rsidRPr="0083609D" w:rsidRDefault="00ED50D6" w:rsidP="0083609D">
            <w:pPr>
              <w:rPr>
                <w:rFonts w:ascii="仿宋" w:eastAsia="仿宋" w:hAnsi="仿宋" w:cs="宋体"/>
                <w:sz w:val="24"/>
                <w:szCs w:val="24"/>
              </w:rPr>
            </w:pPr>
            <w:r w:rsidRPr="0083609D">
              <w:rPr>
                <w:rFonts w:ascii="仿宋" w:eastAsia="仿宋" w:hAnsi="仿宋" w:hint="eastAsia"/>
                <w:bCs/>
                <w:sz w:val="24"/>
                <w:szCs w:val="24"/>
              </w:rPr>
              <w:t>负责股东会和董事会会议的筹备、文件保管，包括会议组织、文件和资料准备、会议记录、会议纪要和会议决议等；</w:t>
            </w:r>
            <w:r w:rsidRPr="0083609D">
              <w:rPr>
                <w:rFonts w:ascii="仿宋" w:eastAsia="仿宋" w:hAnsi="仿宋" w:hint="eastAsia"/>
                <w:sz w:val="24"/>
                <w:szCs w:val="24"/>
              </w:rPr>
              <w:t>协助董事长处理日常事务、撰写相关文字材料。</w:t>
            </w:r>
          </w:p>
        </w:tc>
        <w:tc>
          <w:tcPr>
            <w:tcW w:w="1638" w:type="dxa"/>
            <w:tcBorders>
              <w:top w:val="single" w:sz="4" w:space="0" w:color="auto"/>
              <w:left w:val="single" w:sz="4" w:space="0" w:color="auto"/>
              <w:bottom w:val="single" w:sz="4" w:space="0" w:color="auto"/>
              <w:right w:val="single" w:sz="4" w:space="0" w:color="auto"/>
            </w:tcBorders>
            <w:vAlign w:val="center"/>
          </w:tcPr>
          <w:p w:rsidR="00ED50D6" w:rsidRDefault="00ED50D6" w:rsidP="00666B41">
            <w:pPr>
              <w:jc w:val="center"/>
              <w:rPr>
                <w:rFonts w:ascii="仿宋" w:eastAsia="仿宋" w:hAnsi="仿宋" w:cs="宋体"/>
                <w:color w:val="000000"/>
                <w:sz w:val="24"/>
                <w:szCs w:val="24"/>
              </w:rPr>
            </w:pPr>
            <w:r>
              <w:rPr>
                <w:rFonts w:ascii="仿宋" w:eastAsia="仿宋" w:hAnsi="仿宋" w:cs="宋体" w:hint="eastAsia"/>
                <w:color w:val="000000"/>
                <w:sz w:val="24"/>
                <w:szCs w:val="24"/>
              </w:rPr>
              <w:t>25</w:t>
            </w:r>
            <w:r w:rsidRPr="0067517D">
              <w:rPr>
                <w:rFonts w:ascii="仿宋" w:eastAsia="仿宋" w:hAnsi="仿宋" w:cs="宋体" w:hint="eastAsia"/>
                <w:color w:val="000000"/>
                <w:sz w:val="24"/>
                <w:szCs w:val="24"/>
              </w:rPr>
              <w:t>～</w:t>
            </w:r>
            <w:r>
              <w:rPr>
                <w:rFonts w:ascii="仿宋" w:eastAsia="仿宋" w:hAnsi="仿宋" w:cs="宋体" w:hint="eastAsia"/>
                <w:color w:val="000000"/>
                <w:sz w:val="24"/>
                <w:szCs w:val="24"/>
              </w:rPr>
              <w:t>35万</w:t>
            </w:r>
          </w:p>
        </w:tc>
      </w:tr>
      <w:tr w:rsidR="00ED50D6" w:rsidTr="00ED50D6">
        <w:trPr>
          <w:trHeight w:val="466"/>
          <w:jc w:val="center"/>
        </w:trPr>
        <w:tc>
          <w:tcPr>
            <w:tcW w:w="993" w:type="dxa"/>
            <w:tcBorders>
              <w:left w:val="single" w:sz="4" w:space="0" w:color="auto"/>
              <w:right w:val="single" w:sz="4" w:space="0" w:color="auto"/>
            </w:tcBorders>
            <w:vAlign w:val="center"/>
          </w:tcPr>
          <w:p w:rsidR="00ED50D6" w:rsidRDefault="00ED50D6">
            <w:pPr>
              <w:jc w:val="center"/>
              <w:rPr>
                <w:rFonts w:ascii="宋体" w:hAnsi="宋体" w:cs="宋体"/>
                <w:color w:val="000000"/>
                <w:sz w:val="24"/>
                <w:szCs w:val="24"/>
              </w:rPr>
            </w:pPr>
          </w:p>
        </w:tc>
        <w:tc>
          <w:tcPr>
            <w:tcW w:w="1752" w:type="dxa"/>
            <w:tcBorders>
              <w:top w:val="nil"/>
              <w:left w:val="nil"/>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sz w:val="24"/>
                <w:szCs w:val="24"/>
              </w:rPr>
              <w:t>综合管理部</w:t>
            </w:r>
          </w:p>
        </w:tc>
        <w:tc>
          <w:tcPr>
            <w:tcW w:w="1842"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sz w:val="24"/>
                <w:szCs w:val="24"/>
              </w:rPr>
              <w:t>综合文秘岗</w:t>
            </w:r>
          </w:p>
        </w:tc>
        <w:tc>
          <w:tcPr>
            <w:tcW w:w="1560"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sz w:val="24"/>
                <w:szCs w:val="24"/>
              </w:rPr>
              <w:t>2</w:t>
            </w:r>
          </w:p>
        </w:tc>
        <w:tc>
          <w:tcPr>
            <w:tcW w:w="179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sz w:val="24"/>
                <w:szCs w:val="24"/>
              </w:rPr>
              <w:t>本科及以上</w:t>
            </w:r>
          </w:p>
        </w:tc>
        <w:tc>
          <w:tcPr>
            <w:tcW w:w="2480" w:type="dxa"/>
            <w:tcBorders>
              <w:top w:val="nil"/>
              <w:left w:val="nil"/>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sz w:val="24"/>
                <w:szCs w:val="24"/>
              </w:rPr>
              <w:t>中文、新闻、文秘等，其他管理类相关专业</w:t>
            </w:r>
          </w:p>
        </w:tc>
        <w:tc>
          <w:tcPr>
            <w:tcW w:w="2019"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sz w:val="24"/>
                <w:szCs w:val="24"/>
              </w:rPr>
              <w:t>/</w:t>
            </w:r>
          </w:p>
        </w:tc>
        <w:tc>
          <w:tcPr>
            <w:tcW w:w="3686" w:type="dxa"/>
            <w:tcBorders>
              <w:top w:val="single" w:sz="4" w:space="0" w:color="auto"/>
              <w:left w:val="single" w:sz="4" w:space="0" w:color="auto"/>
              <w:bottom w:val="single" w:sz="4" w:space="0" w:color="auto"/>
              <w:right w:val="single" w:sz="4" w:space="0" w:color="auto"/>
            </w:tcBorders>
          </w:tcPr>
          <w:p w:rsidR="00ED50D6" w:rsidRDefault="00ED50D6">
            <w:pPr>
              <w:jc w:val="both"/>
              <w:rPr>
                <w:rFonts w:ascii="仿宋" w:eastAsia="仿宋" w:hAnsi="仿宋" w:cs="宋体"/>
                <w:color w:val="000000"/>
                <w:sz w:val="24"/>
                <w:szCs w:val="24"/>
              </w:rPr>
            </w:pPr>
            <w:r>
              <w:rPr>
                <w:rFonts w:ascii="仿宋" w:eastAsia="仿宋" w:hAnsi="仿宋" w:cs="宋体" w:hint="eastAsia"/>
                <w:sz w:val="24"/>
                <w:szCs w:val="24"/>
              </w:rPr>
              <w:t>5年及以上基层工作经验及2年以上相关管理工作经验</w:t>
            </w:r>
          </w:p>
        </w:tc>
        <w:tc>
          <w:tcPr>
            <w:tcW w:w="3564" w:type="dxa"/>
            <w:tcBorders>
              <w:top w:val="single" w:sz="4" w:space="0" w:color="auto"/>
              <w:left w:val="single" w:sz="4" w:space="0" w:color="auto"/>
              <w:bottom w:val="single" w:sz="4" w:space="0" w:color="auto"/>
              <w:right w:val="single" w:sz="4" w:space="0" w:color="auto"/>
            </w:tcBorders>
          </w:tcPr>
          <w:p w:rsidR="00ED50D6" w:rsidRPr="0083609D" w:rsidRDefault="00ED50D6" w:rsidP="0083609D">
            <w:pPr>
              <w:rPr>
                <w:rFonts w:ascii="仿宋" w:eastAsia="仿宋" w:hAnsi="仿宋" w:cs="宋体"/>
                <w:sz w:val="24"/>
                <w:szCs w:val="24"/>
              </w:rPr>
            </w:pPr>
            <w:r w:rsidRPr="0083609D">
              <w:rPr>
                <w:rFonts w:ascii="仿宋" w:eastAsia="仿宋" w:hAnsi="仿宋" w:hint="eastAsia"/>
                <w:sz w:val="24"/>
                <w:szCs w:val="24"/>
              </w:rPr>
              <w:t>起草、校核公司及办公室对内对外文件;协助公司综合事务统筹；为公司高层管理人员提供信息服务、文字支持及其他辅助服务；负责督查督办工作；统筹协调公司会议管理。</w:t>
            </w:r>
          </w:p>
        </w:tc>
        <w:tc>
          <w:tcPr>
            <w:tcW w:w="163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color w:val="000000"/>
                <w:sz w:val="24"/>
                <w:szCs w:val="24"/>
              </w:rPr>
              <w:t>8</w:t>
            </w:r>
            <w:r w:rsidRPr="0067517D">
              <w:rPr>
                <w:rFonts w:ascii="仿宋" w:eastAsia="仿宋" w:hAnsi="仿宋" w:cs="宋体" w:hint="eastAsia"/>
                <w:color w:val="000000"/>
                <w:sz w:val="24"/>
                <w:szCs w:val="24"/>
              </w:rPr>
              <w:t>～</w:t>
            </w:r>
            <w:r>
              <w:rPr>
                <w:rFonts w:ascii="仿宋" w:eastAsia="仿宋" w:hAnsi="仿宋" w:cs="宋体" w:hint="eastAsia"/>
                <w:color w:val="000000"/>
                <w:sz w:val="24"/>
                <w:szCs w:val="24"/>
              </w:rPr>
              <w:t>25万</w:t>
            </w:r>
          </w:p>
        </w:tc>
      </w:tr>
      <w:tr w:rsidR="00ED50D6" w:rsidTr="0086431B">
        <w:trPr>
          <w:trHeight w:val="466"/>
          <w:jc w:val="center"/>
        </w:trPr>
        <w:tc>
          <w:tcPr>
            <w:tcW w:w="993" w:type="dxa"/>
            <w:vMerge w:val="restart"/>
            <w:tcBorders>
              <w:top w:val="nil"/>
              <w:left w:val="single" w:sz="4" w:space="0" w:color="auto"/>
              <w:right w:val="single" w:sz="4" w:space="0" w:color="auto"/>
            </w:tcBorders>
            <w:vAlign w:val="center"/>
          </w:tcPr>
          <w:p w:rsidR="00ED50D6" w:rsidRDefault="00ED50D6">
            <w:pPr>
              <w:jc w:val="center"/>
              <w:rPr>
                <w:rFonts w:ascii="宋体" w:hAnsi="宋体" w:cs="宋体"/>
                <w:color w:val="000000"/>
                <w:sz w:val="24"/>
                <w:szCs w:val="24"/>
              </w:rPr>
            </w:pPr>
            <w:r>
              <w:rPr>
                <w:rFonts w:ascii="宋体" w:hAnsi="宋体" w:cs="宋体" w:hint="eastAsia"/>
                <w:color w:val="000000"/>
                <w:sz w:val="24"/>
                <w:szCs w:val="24"/>
              </w:rPr>
              <w:t>职</w:t>
            </w:r>
          </w:p>
          <w:p w:rsidR="00ED50D6" w:rsidRDefault="00ED50D6">
            <w:pPr>
              <w:jc w:val="center"/>
              <w:rPr>
                <w:rFonts w:ascii="宋体" w:hAnsi="宋体" w:cs="宋体"/>
                <w:color w:val="000000"/>
                <w:sz w:val="24"/>
                <w:szCs w:val="24"/>
              </w:rPr>
            </w:pPr>
            <w:r>
              <w:rPr>
                <w:rFonts w:ascii="宋体" w:hAnsi="宋体" w:cs="宋体" w:hint="eastAsia"/>
                <w:color w:val="000000"/>
                <w:sz w:val="24"/>
                <w:szCs w:val="24"/>
              </w:rPr>
              <w:t>能</w:t>
            </w:r>
          </w:p>
          <w:p w:rsidR="00ED50D6" w:rsidRDefault="00ED50D6">
            <w:pPr>
              <w:jc w:val="center"/>
              <w:rPr>
                <w:rFonts w:ascii="宋体" w:hAnsi="宋体" w:cs="宋体"/>
                <w:color w:val="000000"/>
                <w:sz w:val="24"/>
                <w:szCs w:val="24"/>
              </w:rPr>
            </w:pPr>
            <w:r>
              <w:rPr>
                <w:rFonts w:ascii="宋体" w:hAnsi="宋体" w:cs="宋体" w:hint="eastAsia"/>
                <w:color w:val="000000"/>
                <w:sz w:val="24"/>
                <w:szCs w:val="24"/>
              </w:rPr>
              <w:t>类</w:t>
            </w:r>
          </w:p>
        </w:tc>
        <w:tc>
          <w:tcPr>
            <w:tcW w:w="1752" w:type="dxa"/>
            <w:tcBorders>
              <w:top w:val="nil"/>
              <w:left w:val="nil"/>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sz w:val="24"/>
                <w:szCs w:val="24"/>
              </w:rPr>
              <w:t>综合管理部</w:t>
            </w:r>
          </w:p>
        </w:tc>
        <w:tc>
          <w:tcPr>
            <w:tcW w:w="1842"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sz w:val="24"/>
                <w:szCs w:val="24"/>
              </w:rPr>
              <w:t>信息化管理岗</w:t>
            </w:r>
          </w:p>
        </w:tc>
        <w:tc>
          <w:tcPr>
            <w:tcW w:w="1560"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sz w:val="24"/>
                <w:szCs w:val="24"/>
              </w:rPr>
              <w:t>1</w:t>
            </w:r>
          </w:p>
        </w:tc>
        <w:tc>
          <w:tcPr>
            <w:tcW w:w="179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sz w:val="24"/>
                <w:szCs w:val="24"/>
              </w:rPr>
              <w:t>本科及以上</w:t>
            </w:r>
          </w:p>
        </w:tc>
        <w:tc>
          <w:tcPr>
            <w:tcW w:w="2480" w:type="dxa"/>
            <w:tcBorders>
              <w:top w:val="nil"/>
              <w:left w:val="nil"/>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sz w:val="24"/>
                <w:szCs w:val="24"/>
              </w:rPr>
              <w:t>计算机等相关专业</w:t>
            </w:r>
          </w:p>
        </w:tc>
        <w:tc>
          <w:tcPr>
            <w:tcW w:w="2019"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sz w:val="24"/>
                <w:szCs w:val="24"/>
              </w:rPr>
              <w:t>工程师及以上优先</w:t>
            </w:r>
          </w:p>
        </w:tc>
        <w:tc>
          <w:tcPr>
            <w:tcW w:w="3686" w:type="dxa"/>
            <w:tcBorders>
              <w:top w:val="single" w:sz="4" w:space="0" w:color="auto"/>
              <w:left w:val="single" w:sz="4" w:space="0" w:color="auto"/>
              <w:bottom w:val="single" w:sz="4" w:space="0" w:color="auto"/>
              <w:right w:val="single" w:sz="4" w:space="0" w:color="auto"/>
            </w:tcBorders>
          </w:tcPr>
          <w:p w:rsidR="00ED50D6" w:rsidRDefault="00ED50D6">
            <w:pPr>
              <w:jc w:val="both"/>
              <w:rPr>
                <w:rFonts w:ascii="仿宋" w:eastAsia="仿宋" w:hAnsi="仿宋" w:cs="宋体"/>
                <w:sz w:val="24"/>
                <w:szCs w:val="24"/>
              </w:rPr>
            </w:pPr>
            <w:r>
              <w:rPr>
                <w:rFonts w:ascii="仿宋" w:eastAsia="仿宋" w:hAnsi="仿宋" w:cs="宋体" w:hint="eastAsia"/>
                <w:sz w:val="24"/>
                <w:szCs w:val="24"/>
              </w:rPr>
              <w:t>5年及以上相关工作经验</w:t>
            </w:r>
          </w:p>
        </w:tc>
        <w:tc>
          <w:tcPr>
            <w:tcW w:w="3564" w:type="dxa"/>
            <w:tcBorders>
              <w:top w:val="single" w:sz="4" w:space="0" w:color="auto"/>
              <w:left w:val="single" w:sz="4" w:space="0" w:color="auto"/>
              <w:bottom w:val="single" w:sz="4" w:space="0" w:color="auto"/>
              <w:right w:val="single" w:sz="4" w:space="0" w:color="auto"/>
            </w:tcBorders>
          </w:tcPr>
          <w:p w:rsidR="00ED50D6" w:rsidRPr="0083609D" w:rsidRDefault="00ED50D6" w:rsidP="0083609D">
            <w:pPr>
              <w:rPr>
                <w:rFonts w:ascii="仿宋" w:eastAsia="仿宋" w:hAnsi="仿宋" w:cs="宋体"/>
                <w:sz w:val="24"/>
                <w:szCs w:val="24"/>
              </w:rPr>
            </w:pPr>
            <w:r w:rsidRPr="0083609D">
              <w:rPr>
                <w:rFonts w:ascii="仿宋" w:eastAsia="仿宋" w:hAnsi="仿宋" w:hint="eastAsia"/>
                <w:sz w:val="24"/>
                <w:szCs w:val="24"/>
              </w:rPr>
              <w:t>组织公司信息化建设和管理；保障公司信息系统和设备正常运行。</w:t>
            </w:r>
          </w:p>
        </w:tc>
        <w:tc>
          <w:tcPr>
            <w:tcW w:w="163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color w:val="000000"/>
                <w:sz w:val="24"/>
                <w:szCs w:val="24"/>
              </w:rPr>
              <w:t>8</w:t>
            </w:r>
            <w:r w:rsidRPr="0067517D">
              <w:rPr>
                <w:rFonts w:ascii="仿宋" w:eastAsia="仿宋" w:hAnsi="仿宋" w:cs="宋体" w:hint="eastAsia"/>
                <w:color w:val="000000"/>
                <w:sz w:val="24"/>
                <w:szCs w:val="24"/>
              </w:rPr>
              <w:t>～</w:t>
            </w:r>
            <w:r>
              <w:rPr>
                <w:rFonts w:ascii="仿宋" w:eastAsia="仿宋" w:hAnsi="仿宋" w:cs="宋体" w:hint="eastAsia"/>
                <w:color w:val="000000"/>
                <w:sz w:val="24"/>
                <w:szCs w:val="24"/>
              </w:rPr>
              <w:t>25万</w:t>
            </w:r>
          </w:p>
        </w:tc>
      </w:tr>
      <w:tr w:rsidR="00ED50D6" w:rsidTr="0086431B">
        <w:trPr>
          <w:trHeight w:val="466"/>
          <w:jc w:val="center"/>
        </w:trPr>
        <w:tc>
          <w:tcPr>
            <w:tcW w:w="993" w:type="dxa"/>
            <w:vMerge/>
            <w:tcBorders>
              <w:left w:val="single" w:sz="4" w:space="0" w:color="auto"/>
              <w:right w:val="single" w:sz="4" w:space="0" w:color="auto"/>
            </w:tcBorders>
            <w:vAlign w:val="center"/>
          </w:tcPr>
          <w:p w:rsidR="00ED50D6" w:rsidRDefault="00ED50D6">
            <w:pPr>
              <w:jc w:val="center"/>
              <w:rPr>
                <w:rFonts w:ascii="宋体" w:hAnsi="宋体" w:cs="宋体"/>
                <w:color w:val="000000"/>
                <w:sz w:val="24"/>
                <w:szCs w:val="24"/>
              </w:rPr>
            </w:pPr>
          </w:p>
        </w:tc>
        <w:tc>
          <w:tcPr>
            <w:tcW w:w="1752" w:type="dxa"/>
            <w:tcBorders>
              <w:top w:val="nil"/>
              <w:left w:val="nil"/>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sz w:val="24"/>
                <w:szCs w:val="24"/>
              </w:rPr>
              <w:t>综合管理部</w:t>
            </w:r>
          </w:p>
        </w:tc>
        <w:tc>
          <w:tcPr>
            <w:tcW w:w="1842"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sz w:val="24"/>
                <w:szCs w:val="24"/>
              </w:rPr>
              <w:t>机要秘书岗</w:t>
            </w:r>
          </w:p>
        </w:tc>
        <w:tc>
          <w:tcPr>
            <w:tcW w:w="1560"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sz w:val="24"/>
                <w:szCs w:val="24"/>
              </w:rPr>
              <w:t>1</w:t>
            </w:r>
          </w:p>
        </w:tc>
        <w:tc>
          <w:tcPr>
            <w:tcW w:w="179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sz w:val="24"/>
                <w:szCs w:val="24"/>
              </w:rPr>
              <w:t>本科及以上</w:t>
            </w:r>
          </w:p>
        </w:tc>
        <w:tc>
          <w:tcPr>
            <w:tcW w:w="2480" w:type="dxa"/>
            <w:tcBorders>
              <w:top w:val="nil"/>
              <w:left w:val="nil"/>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sz w:val="24"/>
                <w:szCs w:val="24"/>
              </w:rPr>
              <w:t>中文、新闻、文秘等，其他管理类相关专业</w:t>
            </w:r>
          </w:p>
        </w:tc>
        <w:tc>
          <w:tcPr>
            <w:tcW w:w="2019"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sz w:val="24"/>
                <w:szCs w:val="24"/>
              </w:rPr>
              <w:t>/</w:t>
            </w:r>
          </w:p>
        </w:tc>
        <w:tc>
          <w:tcPr>
            <w:tcW w:w="3686" w:type="dxa"/>
            <w:tcBorders>
              <w:top w:val="single" w:sz="4" w:space="0" w:color="auto"/>
              <w:left w:val="single" w:sz="4" w:space="0" w:color="auto"/>
              <w:bottom w:val="single" w:sz="4" w:space="0" w:color="auto"/>
              <w:right w:val="single" w:sz="4" w:space="0" w:color="auto"/>
            </w:tcBorders>
          </w:tcPr>
          <w:p w:rsidR="00ED50D6" w:rsidRDefault="00ED50D6">
            <w:pPr>
              <w:jc w:val="both"/>
              <w:rPr>
                <w:rFonts w:ascii="仿宋" w:eastAsia="仿宋" w:hAnsi="仿宋" w:cs="宋体"/>
                <w:color w:val="000000"/>
                <w:sz w:val="24"/>
                <w:szCs w:val="24"/>
              </w:rPr>
            </w:pPr>
            <w:r>
              <w:rPr>
                <w:rFonts w:ascii="仿宋" w:eastAsia="仿宋" w:hAnsi="仿宋" w:cs="宋体" w:hint="eastAsia"/>
                <w:sz w:val="24"/>
                <w:szCs w:val="24"/>
              </w:rPr>
              <w:t>5年及以上工作经验，原则纪律和保密意识强，诚实守信，中共党员</w:t>
            </w:r>
          </w:p>
        </w:tc>
        <w:tc>
          <w:tcPr>
            <w:tcW w:w="3564" w:type="dxa"/>
            <w:tcBorders>
              <w:top w:val="single" w:sz="4" w:space="0" w:color="auto"/>
              <w:left w:val="single" w:sz="4" w:space="0" w:color="auto"/>
              <w:bottom w:val="single" w:sz="4" w:space="0" w:color="auto"/>
              <w:right w:val="single" w:sz="4" w:space="0" w:color="auto"/>
            </w:tcBorders>
          </w:tcPr>
          <w:p w:rsidR="00ED50D6" w:rsidRPr="0083609D" w:rsidRDefault="00ED50D6" w:rsidP="0083609D">
            <w:pPr>
              <w:rPr>
                <w:rFonts w:ascii="仿宋" w:eastAsia="仿宋" w:hAnsi="仿宋" w:cs="宋体"/>
                <w:sz w:val="24"/>
                <w:szCs w:val="24"/>
              </w:rPr>
            </w:pPr>
            <w:r w:rsidRPr="0083609D">
              <w:rPr>
                <w:rFonts w:ascii="仿宋" w:eastAsia="仿宋" w:hAnsi="仿宋" w:hint="eastAsia"/>
                <w:sz w:val="24"/>
                <w:szCs w:val="24"/>
              </w:rPr>
              <w:t>对公司收发文进行处理，保障公司文件传递的及时性和准确性；负责保密工作并管理涉密文件；管理公司印章；承办日常办公后勤与秘书服务事务。</w:t>
            </w:r>
          </w:p>
        </w:tc>
        <w:tc>
          <w:tcPr>
            <w:tcW w:w="163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color w:val="000000"/>
                <w:sz w:val="24"/>
                <w:szCs w:val="24"/>
              </w:rPr>
              <w:t>8</w:t>
            </w:r>
            <w:r w:rsidRPr="0067517D">
              <w:rPr>
                <w:rFonts w:ascii="仿宋" w:eastAsia="仿宋" w:hAnsi="仿宋" w:cs="宋体" w:hint="eastAsia"/>
                <w:color w:val="000000"/>
                <w:sz w:val="24"/>
                <w:szCs w:val="24"/>
              </w:rPr>
              <w:t>～</w:t>
            </w:r>
            <w:r>
              <w:rPr>
                <w:rFonts w:ascii="仿宋" w:eastAsia="仿宋" w:hAnsi="仿宋" w:cs="宋体" w:hint="eastAsia"/>
                <w:color w:val="000000"/>
                <w:sz w:val="24"/>
                <w:szCs w:val="24"/>
              </w:rPr>
              <w:t>25万</w:t>
            </w:r>
          </w:p>
        </w:tc>
      </w:tr>
      <w:tr w:rsidR="00ED50D6" w:rsidTr="00ED50D6">
        <w:trPr>
          <w:trHeight w:val="466"/>
          <w:jc w:val="center"/>
        </w:trPr>
        <w:tc>
          <w:tcPr>
            <w:tcW w:w="993" w:type="dxa"/>
            <w:vMerge/>
            <w:tcBorders>
              <w:left w:val="single" w:sz="4" w:space="0" w:color="auto"/>
              <w:right w:val="single" w:sz="4" w:space="0" w:color="auto"/>
            </w:tcBorders>
            <w:vAlign w:val="center"/>
          </w:tcPr>
          <w:p w:rsidR="00ED50D6" w:rsidRDefault="00ED50D6">
            <w:pPr>
              <w:jc w:val="center"/>
              <w:rPr>
                <w:rFonts w:ascii="宋体" w:hAnsi="宋体" w:cs="宋体"/>
                <w:color w:val="000000"/>
                <w:sz w:val="24"/>
                <w:szCs w:val="24"/>
              </w:rPr>
            </w:pPr>
          </w:p>
        </w:tc>
        <w:tc>
          <w:tcPr>
            <w:tcW w:w="1752"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综合管理部</w:t>
            </w:r>
          </w:p>
        </w:tc>
        <w:tc>
          <w:tcPr>
            <w:tcW w:w="1842"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后勤服务岗</w:t>
            </w:r>
          </w:p>
        </w:tc>
        <w:tc>
          <w:tcPr>
            <w:tcW w:w="1560"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sz w:val="24"/>
                <w:szCs w:val="24"/>
              </w:rPr>
              <w:t>1</w:t>
            </w:r>
          </w:p>
        </w:tc>
        <w:tc>
          <w:tcPr>
            <w:tcW w:w="179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sz w:val="24"/>
                <w:szCs w:val="24"/>
              </w:rPr>
              <w:t>不限</w:t>
            </w:r>
          </w:p>
        </w:tc>
        <w:tc>
          <w:tcPr>
            <w:tcW w:w="2480"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不限</w:t>
            </w:r>
          </w:p>
        </w:tc>
        <w:tc>
          <w:tcPr>
            <w:tcW w:w="2019"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机动车驾驶证，3年及以上驾龄</w:t>
            </w:r>
          </w:p>
        </w:tc>
        <w:tc>
          <w:tcPr>
            <w:tcW w:w="3686" w:type="dxa"/>
            <w:tcBorders>
              <w:top w:val="single" w:sz="4" w:space="0" w:color="auto"/>
              <w:left w:val="single" w:sz="4" w:space="0" w:color="auto"/>
              <w:bottom w:val="single" w:sz="4" w:space="0" w:color="auto"/>
              <w:right w:val="single" w:sz="4" w:space="0" w:color="auto"/>
            </w:tcBorders>
          </w:tcPr>
          <w:p w:rsidR="00ED50D6" w:rsidRDefault="00ED50D6">
            <w:pPr>
              <w:jc w:val="both"/>
              <w:rPr>
                <w:rFonts w:ascii="仿宋" w:eastAsia="仿宋" w:hAnsi="仿宋" w:cs="宋体"/>
                <w:sz w:val="24"/>
                <w:szCs w:val="24"/>
              </w:rPr>
            </w:pPr>
            <w:r>
              <w:rPr>
                <w:rFonts w:ascii="仿宋" w:eastAsia="仿宋" w:hAnsi="仿宋" w:cs="宋体" w:hint="eastAsia"/>
                <w:sz w:val="24"/>
                <w:szCs w:val="24"/>
              </w:rPr>
              <w:t>2年以上相关工作经验</w:t>
            </w:r>
          </w:p>
        </w:tc>
        <w:tc>
          <w:tcPr>
            <w:tcW w:w="3564" w:type="dxa"/>
            <w:tcBorders>
              <w:top w:val="single" w:sz="4" w:space="0" w:color="auto"/>
              <w:left w:val="single" w:sz="4" w:space="0" w:color="auto"/>
              <w:bottom w:val="single" w:sz="4" w:space="0" w:color="auto"/>
              <w:right w:val="single" w:sz="4" w:space="0" w:color="auto"/>
            </w:tcBorders>
          </w:tcPr>
          <w:p w:rsidR="00ED50D6" w:rsidRPr="0083609D" w:rsidRDefault="00ED50D6" w:rsidP="0083609D">
            <w:pPr>
              <w:rPr>
                <w:rFonts w:ascii="仿宋" w:eastAsia="仿宋" w:hAnsi="仿宋" w:cs="宋体"/>
                <w:sz w:val="24"/>
                <w:szCs w:val="24"/>
              </w:rPr>
            </w:pPr>
            <w:r w:rsidRPr="0083609D">
              <w:rPr>
                <w:rFonts w:ascii="仿宋" w:eastAsia="仿宋" w:hAnsi="仿宋" w:hint="eastAsia"/>
                <w:sz w:val="24"/>
                <w:szCs w:val="24"/>
              </w:rPr>
              <w:t>承办日常办公后勤用品采购，负责食堂管理、公务用车管理等，保障公司日常后勤服务；实施办公固定资产管理，为公</w:t>
            </w:r>
            <w:r w:rsidRPr="0083609D">
              <w:rPr>
                <w:rFonts w:ascii="仿宋" w:eastAsia="仿宋" w:hAnsi="仿宋" w:hint="eastAsia"/>
                <w:sz w:val="24"/>
                <w:szCs w:val="24"/>
              </w:rPr>
              <w:lastRenderedPageBreak/>
              <w:t>司办公及员工工作创造良好环境；负责内部安全保卫工作。</w:t>
            </w:r>
          </w:p>
        </w:tc>
        <w:tc>
          <w:tcPr>
            <w:tcW w:w="1638" w:type="dxa"/>
            <w:tcBorders>
              <w:top w:val="single" w:sz="4" w:space="0" w:color="auto"/>
              <w:left w:val="single" w:sz="4" w:space="0" w:color="auto"/>
              <w:bottom w:val="single" w:sz="4" w:space="0" w:color="auto"/>
              <w:right w:val="single" w:sz="4" w:space="0" w:color="auto"/>
            </w:tcBorders>
            <w:vAlign w:val="center"/>
          </w:tcPr>
          <w:p w:rsidR="00ED50D6" w:rsidRDefault="00ED50D6" w:rsidP="004D14BF">
            <w:pPr>
              <w:jc w:val="center"/>
              <w:rPr>
                <w:rFonts w:ascii="仿宋" w:eastAsia="仿宋" w:hAnsi="仿宋" w:cs="宋体"/>
                <w:color w:val="000000"/>
                <w:sz w:val="24"/>
                <w:szCs w:val="24"/>
              </w:rPr>
            </w:pPr>
            <w:r>
              <w:rPr>
                <w:rFonts w:ascii="仿宋" w:eastAsia="仿宋" w:hAnsi="仿宋" w:cs="宋体" w:hint="eastAsia"/>
                <w:color w:val="000000"/>
                <w:sz w:val="24"/>
                <w:szCs w:val="24"/>
              </w:rPr>
              <w:lastRenderedPageBreak/>
              <w:t>6</w:t>
            </w:r>
            <w:r w:rsidRPr="00F67BC6">
              <w:rPr>
                <w:rFonts w:ascii="仿宋" w:eastAsia="仿宋" w:hAnsi="仿宋" w:cs="宋体" w:hint="eastAsia"/>
                <w:color w:val="000000"/>
                <w:sz w:val="24"/>
                <w:szCs w:val="24"/>
              </w:rPr>
              <w:t>～1</w:t>
            </w:r>
            <w:r>
              <w:rPr>
                <w:rFonts w:ascii="仿宋" w:eastAsia="仿宋" w:hAnsi="仿宋" w:cs="宋体" w:hint="eastAsia"/>
                <w:color w:val="000000"/>
                <w:sz w:val="24"/>
                <w:szCs w:val="24"/>
              </w:rPr>
              <w:t>0</w:t>
            </w:r>
            <w:r w:rsidRPr="00F67BC6">
              <w:rPr>
                <w:rFonts w:ascii="仿宋" w:eastAsia="仿宋" w:hAnsi="仿宋" w:cs="宋体" w:hint="eastAsia"/>
                <w:color w:val="000000"/>
                <w:sz w:val="24"/>
                <w:szCs w:val="24"/>
              </w:rPr>
              <w:t>万</w:t>
            </w:r>
          </w:p>
        </w:tc>
      </w:tr>
      <w:tr w:rsidR="00ED50D6" w:rsidTr="0086431B">
        <w:trPr>
          <w:trHeight w:val="466"/>
          <w:jc w:val="center"/>
        </w:trPr>
        <w:tc>
          <w:tcPr>
            <w:tcW w:w="993" w:type="dxa"/>
            <w:vMerge/>
            <w:tcBorders>
              <w:left w:val="single" w:sz="4" w:space="0" w:color="auto"/>
              <w:right w:val="single" w:sz="4" w:space="0" w:color="auto"/>
            </w:tcBorders>
            <w:vAlign w:val="center"/>
          </w:tcPr>
          <w:p w:rsidR="00ED50D6" w:rsidRDefault="00ED50D6">
            <w:pPr>
              <w:jc w:val="center"/>
              <w:rPr>
                <w:rFonts w:ascii="宋体" w:hAnsi="宋体" w:cs="宋体"/>
                <w:color w:val="000000"/>
                <w:sz w:val="24"/>
                <w:szCs w:val="24"/>
              </w:rPr>
            </w:pPr>
          </w:p>
        </w:tc>
        <w:tc>
          <w:tcPr>
            <w:tcW w:w="1752"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人力资源部</w:t>
            </w:r>
          </w:p>
        </w:tc>
        <w:tc>
          <w:tcPr>
            <w:tcW w:w="1842"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薪酬绩效管理岗</w:t>
            </w:r>
          </w:p>
        </w:tc>
        <w:tc>
          <w:tcPr>
            <w:tcW w:w="1560"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sz w:val="24"/>
                <w:szCs w:val="24"/>
              </w:rPr>
              <w:t>1</w:t>
            </w:r>
          </w:p>
        </w:tc>
        <w:tc>
          <w:tcPr>
            <w:tcW w:w="179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本科及以上</w:t>
            </w:r>
          </w:p>
        </w:tc>
        <w:tc>
          <w:tcPr>
            <w:tcW w:w="2480"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人力资源管理、劳动经济、工商管理等相关专业</w:t>
            </w:r>
          </w:p>
        </w:tc>
        <w:tc>
          <w:tcPr>
            <w:tcW w:w="2019"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具有经济师、人力资源师资格优先</w:t>
            </w:r>
          </w:p>
        </w:tc>
        <w:tc>
          <w:tcPr>
            <w:tcW w:w="3686" w:type="dxa"/>
            <w:tcBorders>
              <w:top w:val="single" w:sz="4" w:space="0" w:color="auto"/>
              <w:left w:val="single" w:sz="4" w:space="0" w:color="auto"/>
              <w:bottom w:val="single" w:sz="4" w:space="0" w:color="auto"/>
              <w:right w:val="single" w:sz="4" w:space="0" w:color="auto"/>
            </w:tcBorders>
          </w:tcPr>
          <w:p w:rsidR="00ED50D6" w:rsidRDefault="00ED50D6">
            <w:pPr>
              <w:jc w:val="both"/>
              <w:rPr>
                <w:rFonts w:ascii="仿宋" w:eastAsia="仿宋" w:hAnsi="仿宋" w:cs="宋体"/>
                <w:color w:val="333333"/>
                <w:sz w:val="24"/>
                <w:szCs w:val="24"/>
                <w:shd w:val="clear" w:color="auto" w:fill="FFFFFF"/>
              </w:rPr>
            </w:pPr>
            <w:r>
              <w:rPr>
                <w:rFonts w:ascii="仿宋" w:eastAsia="仿宋" w:hAnsi="仿宋" w:cs="宋体" w:hint="eastAsia"/>
                <w:sz w:val="24"/>
                <w:szCs w:val="24"/>
              </w:rPr>
              <w:t>3年以上相关工作经验</w:t>
            </w:r>
          </w:p>
        </w:tc>
        <w:tc>
          <w:tcPr>
            <w:tcW w:w="3564" w:type="dxa"/>
            <w:tcBorders>
              <w:top w:val="single" w:sz="4" w:space="0" w:color="auto"/>
              <w:left w:val="single" w:sz="4" w:space="0" w:color="auto"/>
              <w:bottom w:val="single" w:sz="4" w:space="0" w:color="auto"/>
              <w:right w:val="single" w:sz="4" w:space="0" w:color="auto"/>
            </w:tcBorders>
          </w:tcPr>
          <w:p w:rsidR="00ED50D6" w:rsidRPr="0083609D" w:rsidRDefault="00ED50D6" w:rsidP="0083609D">
            <w:pPr>
              <w:rPr>
                <w:rFonts w:ascii="仿宋" w:eastAsia="仿宋" w:hAnsi="仿宋" w:cs="宋体"/>
                <w:sz w:val="24"/>
                <w:szCs w:val="24"/>
              </w:rPr>
            </w:pPr>
            <w:r w:rsidRPr="0083609D">
              <w:rPr>
                <w:rFonts w:ascii="仿宋" w:eastAsia="仿宋" w:hAnsi="仿宋" w:hint="eastAsia"/>
                <w:sz w:val="24"/>
                <w:szCs w:val="24"/>
              </w:rPr>
              <w:t>承办薪酬福利事务；承办退休人员管理服务；承办绩效管理日常工作；对员工的价值创造过程及结果进行分析评价，通过评价合理地进行价值分配；承办员工职衔职级调整工作。</w:t>
            </w:r>
          </w:p>
        </w:tc>
        <w:tc>
          <w:tcPr>
            <w:tcW w:w="163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color w:val="000000"/>
                <w:sz w:val="24"/>
                <w:szCs w:val="24"/>
              </w:rPr>
              <w:t>8</w:t>
            </w:r>
            <w:r w:rsidRPr="0067517D">
              <w:rPr>
                <w:rFonts w:ascii="仿宋" w:eastAsia="仿宋" w:hAnsi="仿宋" w:cs="宋体" w:hint="eastAsia"/>
                <w:color w:val="000000"/>
                <w:sz w:val="24"/>
                <w:szCs w:val="24"/>
              </w:rPr>
              <w:t>～</w:t>
            </w:r>
            <w:r>
              <w:rPr>
                <w:rFonts w:ascii="仿宋" w:eastAsia="仿宋" w:hAnsi="仿宋" w:cs="宋体" w:hint="eastAsia"/>
                <w:color w:val="000000"/>
                <w:sz w:val="24"/>
                <w:szCs w:val="24"/>
              </w:rPr>
              <w:t>25万</w:t>
            </w:r>
          </w:p>
        </w:tc>
      </w:tr>
      <w:tr w:rsidR="00ED50D6" w:rsidTr="0086431B">
        <w:trPr>
          <w:trHeight w:val="466"/>
          <w:jc w:val="center"/>
        </w:trPr>
        <w:tc>
          <w:tcPr>
            <w:tcW w:w="993" w:type="dxa"/>
            <w:vMerge/>
            <w:tcBorders>
              <w:left w:val="single" w:sz="4" w:space="0" w:color="auto"/>
              <w:right w:val="single" w:sz="4" w:space="0" w:color="auto"/>
            </w:tcBorders>
            <w:vAlign w:val="center"/>
          </w:tcPr>
          <w:p w:rsidR="00ED50D6" w:rsidRDefault="00ED50D6">
            <w:pPr>
              <w:jc w:val="center"/>
              <w:rPr>
                <w:rFonts w:ascii="宋体" w:hAnsi="宋体" w:cs="宋体"/>
                <w:color w:val="000000"/>
                <w:sz w:val="24"/>
                <w:szCs w:val="24"/>
              </w:rPr>
            </w:pPr>
          </w:p>
        </w:tc>
        <w:tc>
          <w:tcPr>
            <w:tcW w:w="1752"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人力资源部</w:t>
            </w:r>
          </w:p>
        </w:tc>
        <w:tc>
          <w:tcPr>
            <w:tcW w:w="1842"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招聘与员工关系岗</w:t>
            </w:r>
          </w:p>
        </w:tc>
        <w:tc>
          <w:tcPr>
            <w:tcW w:w="1560"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sz w:val="24"/>
                <w:szCs w:val="24"/>
              </w:rPr>
              <w:t>2</w:t>
            </w:r>
          </w:p>
        </w:tc>
        <w:tc>
          <w:tcPr>
            <w:tcW w:w="179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本科及以上</w:t>
            </w:r>
          </w:p>
        </w:tc>
        <w:tc>
          <w:tcPr>
            <w:tcW w:w="2480"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color w:val="454545"/>
                <w:sz w:val="24"/>
                <w:szCs w:val="24"/>
                <w:shd w:val="clear" w:color="auto" w:fill="FFFFFF"/>
              </w:rPr>
            </w:pPr>
            <w:r>
              <w:rPr>
                <w:rFonts w:ascii="仿宋" w:eastAsia="仿宋" w:hAnsi="仿宋" w:cs="宋体" w:hint="eastAsia"/>
                <w:sz w:val="24"/>
                <w:szCs w:val="24"/>
              </w:rPr>
              <w:t>人力资源管理、劳动经济、工商管理等相关专业</w:t>
            </w:r>
          </w:p>
        </w:tc>
        <w:tc>
          <w:tcPr>
            <w:tcW w:w="2019"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具有经济师、人力资源师资格优先</w:t>
            </w:r>
          </w:p>
        </w:tc>
        <w:tc>
          <w:tcPr>
            <w:tcW w:w="3686" w:type="dxa"/>
            <w:tcBorders>
              <w:top w:val="single" w:sz="4" w:space="0" w:color="auto"/>
              <w:left w:val="single" w:sz="4" w:space="0" w:color="auto"/>
              <w:bottom w:val="single" w:sz="4" w:space="0" w:color="auto"/>
              <w:right w:val="single" w:sz="4" w:space="0" w:color="auto"/>
            </w:tcBorders>
          </w:tcPr>
          <w:p w:rsidR="00ED50D6" w:rsidRDefault="00ED50D6">
            <w:pPr>
              <w:jc w:val="both"/>
              <w:rPr>
                <w:rFonts w:ascii="仿宋" w:eastAsia="仿宋" w:hAnsi="仿宋" w:cs="宋体"/>
                <w:color w:val="454545"/>
                <w:sz w:val="24"/>
                <w:szCs w:val="24"/>
                <w:shd w:val="clear" w:color="auto" w:fill="FFFFFF"/>
              </w:rPr>
            </w:pPr>
            <w:r>
              <w:rPr>
                <w:rFonts w:ascii="仿宋" w:eastAsia="仿宋" w:hAnsi="仿宋" w:cs="宋体" w:hint="eastAsia"/>
                <w:sz w:val="24"/>
                <w:szCs w:val="24"/>
              </w:rPr>
              <w:t>3年以上相关工作经验</w:t>
            </w:r>
          </w:p>
        </w:tc>
        <w:tc>
          <w:tcPr>
            <w:tcW w:w="3564" w:type="dxa"/>
            <w:tcBorders>
              <w:top w:val="single" w:sz="4" w:space="0" w:color="auto"/>
              <w:left w:val="single" w:sz="4" w:space="0" w:color="auto"/>
              <w:bottom w:val="single" w:sz="4" w:space="0" w:color="auto"/>
              <w:right w:val="single" w:sz="4" w:space="0" w:color="auto"/>
            </w:tcBorders>
          </w:tcPr>
          <w:p w:rsidR="00ED50D6" w:rsidRPr="0083609D" w:rsidRDefault="00ED50D6" w:rsidP="0083609D">
            <w:pPr>
              <w:ind w:firstLineChars="200" w:firstLine="480"/>
              <w:rPr>
                <w:rFonts w:ascii="仿宋" w:eastAsia="仿宋" w:hAnsi="仿宋"/>
                <w:b/>
                <w:sz w:val="24"/>
                <w:szCs w:val="24"/>
              </w:rPr>
            </w:pPr>
            <w:r w:rsidRPr="0083609D">
              <w:rPr>
                <w:rFonts w:ascii="仿宋" w:eastAsia="仿宋" w:hAnsi="仿宋" w:hint="eastAsia"/>
                <w:sz w:val="24"/>
                <w:szCs w:val="24"/>
              </w:rPr>
              <w:t>承办职能架构、编制和职位日常工作；承办招聘事务；处理员工关系并管理劳动合同；落实公司劳动纪律；负责人员信息库建设和维护；承办培训工作；负责人事档案管理。</w:t>
            </w:r>
          </w:p>
          <w:p w:rsidR="00ED50D6" w:rsidRPr="0083609D" w:rsidRDefault="00ED50D6" w:rsidP="0083609D">
            <w:pPr>
              <w:rPr>
                <w:rFonts w:ascii="仿宋" w:eastAsia="仿宋" w:hAnsi="仿宋" w:cs="宋体"/>
                <w:sz w:val="24"/>
                <w:szCs w:val="24"/>
              </w:rPr>
            </w:pPr>
          </w:p>
        </w:tc>
        <w:tc>
          <w:tcPr>
            <w:tcW w:w="163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color w:val="000000"/>
                <w:sz w:val="24"/>
                <w:szCs w:val="24"/>
              </w:rPr>
              <w:t>8</w:t>
            </w:r>
            <w:r w:rsidRPr="0067517D">
              <w:rPr>
                <w:rFonts w:ascii="仿宋" w:eastAsia="仿宋" w:hAnsi="仿宋" w:cs="宋体" w:hint="eastAsia"/>
                <w:color w:val="000000"/>
                <w:sz w:val="24"/>
                <w:szCs w:val="24"/>
              </w:rPr>
              <w:t>～</w:t>
            </w:r>
            <w:r>
              <w:rPr>
                <w:rFonts w:ascii="仿宋" w:eastAsia="仿宋" w:hAnsi="仿宋" w:cs="宋体" w:hint="eastAsia"/>
                <w:color w:val="000000"/>
                <w:sz w:val="24"/>
                <w:szCs w:val="24"/>
              </w:rPr>
              <w:t>25万</w:t>
            </w:r>
          </w:p>
        </w:tc>
      </w:tr>
      <w:tr w:rsidR="00ED50D6" w:rsidTr="0086431B">
        <w:trPr>
          <w:trHeight w:val="466"/>
          <w:jc w:val="center"/>
        </w:trPr>
        <w:tc>
          <w:tcPr>
            <w:tcW w:w="993" w:type="dxa"/>
            <w:vMerge/>
            <w:tcBorders>
              <w:left w:val="single" w:sz="4" w:space="0" w:color="auto"/>
              <w:right w:val="single" w:sz="4" w:space="0" w:color="auto"/>
            </w:tcBorders>
            <w:vAlign w:val="center"/>
          </w:tcPr>
          <w:p w:rsidR="00ED50D6" w:rsidRDefault="00ED50D6">
            <w:pPr>
              <w:jc w:val="center"/>
              <w:rPr>
                <w:rFonts w:ascii="宋体" w:hAnsi="宋体" w:cs="宋体"/>
                <w:color w:val="000000"/>
                <w:sz w:val="24"/>
                <w:szCs w:val="24"/>
              </w:rPr>
            </w:pPr>
          </w:p>
        </w:tc>
        <w:tc>
          <w:tcPr>
            <w:tcW w:w="1752"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人力资源部</w:t>
            </w:r>
          </w:p>
        </w:tc>
        <w:tc>
          <w:tcPr>
            <w:tcW w:w="1842"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党群团工作岗</w:t>
            </w:r>
          </w:p>
        </w:tc>
        <w:tc>
          <w:tcPr>
            <w:tcW w:w="1560"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sz w:val="24"/>
                <w:szCs w:val="24"/>
              </w:rPr>
              <w:t>1</w:t>
            </w:r>
          </w:p>
        </w:tc>
        <w:tc>
          <w:tcPr>
            <w:tcW w:w="179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本科及以上</w:t>
            </w:r>
          </w:p>
        </w:tc>
        <w:tc>
          <w:tcPr>
            <w:tcW w:w="2480"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color w:val="454545"/>
                <w:sz w:val="24"/>
                <w:szCs w:val="24"/>
                <w:shd w:val="clear" w:color="auto" w:fill="FFFFFF"/>
              </w:rPr>
            </w:pPr>
          </w:p>
        </w:tc>
        <w:tc>
          <w:tcPr>
            <w:tcW w:w="2019"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具有经济师、政工师资格优先</w:t>
            </w:r>
          </w:p>
        </w:tc>
        <w:tc>
          <w:tcPr>
            <w:tcW w:w="3686" w:type="dxa"/>
            <w:tcBorders>
              <w:top w:val="single" w:sz="4" w:space="0" w:color="auto"/>
              <w:left w:val="single" w:sz="4" w:space="0" w:color="auto"/>
              <w:bottom w:val="single" w:sz="4" w:space="0" w:color="auto"/>
              <w:right w:val="single" w:sz="4" w:space="0" w:color="auto"/>
            </w:tcBorders>
          </w:tcPr>
          <w:p w:rsidR="00ED50D6" w:rsidRDefault="00ED50D6">
            <w:pPr>
              <w:jc w:val="both"/>
              <w:rPr>
                <w:rFonts w:ascii="仿宋" w:eastAsia="仿宋" w:hAnsi="仿宋" w:cs="宋体"/>
                <w:color w:val="454545"/>
                <w:sz w:val="24"/>
                <w:szCs w:val="24"/>
                <w:shd w:val="clear" w:color="auto" w:fill="FFFFFF"/>
              </w:rPr>
            </w:pPr>
            <w:r>
              <w:rPr>
                <w:rFonts w:ascii="仿宋" w:eastAsia="仿宋" w:hAnsi="仿宋" w:cs="宋体" w:hint="eastAsia"/>
                <w:sz w:val="24"/>
                <w:szCs w:val="24"/>
              </w:rPr>
              <w:t>3年以上相关工作经验，中共党员</w:t>
            </w:r>
          </w:p>
        </w:tc>
        <w:tc>
          <w:tcPr>
            <w:tcW w:w="3564" w:type="dxa"/>
            <w:tcBorders>
              <w:top w:val="single" w:sz="4" w:space="0" w:color="auto"/>
              <w:left w:val="single" w:sz="4" w:space="0" w:color="auto"/>
              <w:bottom w:val="single" w:sz="4" w:space="0" w:color="auto"/>
              <w:right w:val="single" w:sz="4" w:space="0" w:color="auto"/>
            </w:tcBorders>
          </w:tcPr>
          <w:p w:rsidR="00ED50D6" w:rsidRPr="0083609D" w:rsidRDefault="00ED50D6" w:rsidP="0083609D">
            <w:pPr>
              <w:rPr>
                <w:rFonts w:ascii="仿宋" w:eastAsia="仿宋" w:hAnsi="仿宋" w:cs="宋体"/>
                <w:sz w:val="24"/>
                <w:szCs w:val="24"/>
              </w:rPr>
            </w:pPr>
            <w:r w:rsidRPr="0083609D">
              <w:rPr>
                <w:rFonts w:ascii="仿宋" w:eastAsia="仿宋" w:hAnsi="仿宋" w:hint="eastAsia"/>
                <w:sz w:val="24"/>
                <w:szCs w:val="24"/>
              </w:rPr>
              <w:t>承办党群团日常工作、党群团建设，出国出境证件管理和办理；负责企业文化建设和宣传工作；负责员工健康管理；承办计划生育管理。</w:t>
            </w:r>
          </w:p>
        </w:tc>
        <w:tc>
          <w:tcPr>
            <w:tcW w:w="163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color w:val="000000"/>
                <w:sz w:val="24"/>
                <w:szCs w:val="24"/>
              </w:rPr>
              <w:t>8</w:t>
            </w:r>
            <w:r w:rsidRPr="0067517D">
              <w:rPr>
                <w:rFonts w:ascii="仿宋" w:eastAsia="仿宋" w:hAnsi="仿宋" w:cs="宋体" w:hint="eastAsia"/>
                <w:color w:val="000000"/>
                <w:sz w:val="24"/>
                <w:szCs w:val="24"/>
              </w:rPr>
              <w:t>～</w:t>
            </w:r>
            <w:r>
              <w:rPr>
                <w:rFonts w:ascii="仿宋" w:eastAsia="仿宋" w:hAnsi="仿宋" w:cs="宋体" w:hint="eastAsia"/>
                <w:color w:val="000000"/>
                <w:sz w:val="24"/>
                <w:szCs w:val="24"/>
              </w:rPr>
              <w:t>25万</w:t>
            </w:r>
          </w:p>
        </w:tc>
      </w:tr>
      <w:tr w:rsidR="00ED50D6" w:rsidTr="00ED50D6">
        <w:trPr>
          <w:trHeight w:val="466"/>
          <w:jc w:val="center"/>
        </w:trPr>
        <w:tc>
          <w:tcPr>
            <w:tcW w:w="993" w:type="dxa"/>
            <w:vMerge/>
            <w:tcBorders>
              <w:left w:val="single" w:sz="4" w:space="0" w:color="auto"/>
              <w:right w:val="single" w:sz="4" w:space="0" w:color="auto"/>
            </w:tcBorders>
            <w:vAlign w:val="center"/>
          </w:tcPr>
          <w:p w:rsidR="00ED50D6" w:rsidRDefault="00ED50D6">
            <w:pPr>
              <w:jc w:val="center"/>
              <w:rPr>
                <w:rFonts w:ascii="宋体" w:hAnsi="宋体" w:cs="宋体"/>
                <w:color w:val="000000"/>
                <w:sz w:val="24"/>
                <w:szCs w:val="24"/>
              </w:rPr>
            </w:pPr>
          </w:p>
        </w:tc>
        <w:tc>
          <w:tcPr>
            <w:tcW w:w="1752"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规划发展部</w:t>
            </w:r>
          </w:p>
        </w:tc>
        <w:tc>
          <w:tcPr>
            <w:tcW w:w="1842"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项目前期岗</w:t>
            </w:r>
          </w:p>
        </w:tc>
        <w:tc>
          <w:tcPr>
            <w:tcW w:w="1560"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2</w:t>
            </w:r>
          </w:p>
        </w:tc>
        <w:tc>
          <w:tcPr>
            <w:tcW w:w="179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大专及以上</w:t>
            </w:r>
          </w:p>
        </w:tc>
        <w:tc>
          <w:tcPr>
            <w:tcW w:w="2480"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工程、经济、管理类专业优先</w:t>
            </w:r>
          </w:p>
        </w:tc>
        <w:tc>
          <w:tcPr>
            <w:tcW w:w="2019"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不限</w:t>
            </w:r>
          </w:p>
        </w:tc>
        <w:tc>
          <w:tcPr>
            <w:tcW w:w="3686" w:type="dxa"/>
            <w:tcBorders>
              <w:top w:val="single" w:sz="4" w:space="0" w:color="auto"/>
              <w:left w:val="single" w:sz="4" w:space="0" w:color="auto"/>
              <w:bottom w:val="single" w:sz="4" w:space="0" w:color="auto"/>
              <w:right w:val="single" w:sz="4" w:space="0" w:color="auto"/>
            </w:tcBorders>
            <w:vAlign w:val="center"/>
          </w:tcPr>
          <w:p w:rsidR="00ED50D6" w:rsidRDefault="00ED50D6">
            <w:pPr>
              <w:numPr>
                <w:ilvl w:val="0"/>
                <w:numId w:val="9"/>
              </w:numPr>
              <w:rPr>
                <w:rFonts w:ascii="仿宋" w:eastAsia="仿宋" w:hAnsi="仿宋" w:cs="宋体"/>
                <w:sz w:val="24"/>
                <w:szCs w:val="24"/>
              </w:rPr>
            </w:pPr>
            <w:r>
              <w:rPr>
                <w:rFonts w:ascii="仿宋" w:eastAsia="仿宋" w:hAnsi="仿宋" w:cs="宋体" w:hint="eastAsia"/>
                <w:sz w:val="24"/>
                <w:szCs w:val="24"/>
              </w:rPr>
              <w:t>40岁以下，熟悉房地产开发、土地前期报审、报批报建手续等相关知识</w:t>
            </w:r>
          </w:p>
          <w:p w:rsidR="00ED50D6" w:rsidRDefault="00ED50D6">
            <w:pPr>
              <w:numPr>
                <w:ilvl w:val="0"/>
                <w:numId w:val="9"/>
              </w:numPr>
              <w:rPr>
                <w:rFonts w:ascii="仿宋" w:eastAsia="仿宋" w:hAnsi="仿宋" w:cs="宋体"/>
                <w:sz w:val="24"/>
                <w:szCs w:val="24"/>
              </w:rPr>
            </w:pPr>
            <w:r>
              <w:rPr>
                <w:rFonts w:ascii="仿宋" w:eastAsia="仿宋" w:hAnsi="仿宋" w:cs="宋体" w:hint="eastAsia"/>
                <w:sz w:val="24"/>
                <w:szCs w:val="24"/>
              </w:rPr>
              <w:t>了解河北省及保定市有关涉及土地的相关法律、政策、规定和有关办事流程及手续</w:t>
            </w:r>
          </w:p>
          <w:p w:rsidR="00ED50D6" w:rsidRDefault="00ED50D6">
            <w:pPr>
              <w:numPr>
                <w:ilvl w:val="0"/>
                <w:numId w:val="9"/>
              </w:numPr>
              <w:rPr>
                <w:rFonts w:ascii="仿宋" w:eastAsia="仿宋" w:hAnsi="仿宋" w:cs="宋体"/>
                <w:sz w:val="24"/>
                <w:szCs w:val="24"/>
              </w:rPr>
            </w:pPr>
            <w:r>
              <w:rPr>
                <w:rFonts w:ascii="仿宋" w:eastAsia="仿宋" w:hAnsi="仿宋" w:cs="宋体" w:hint="eastAsia"/>
                <w:sz w:val="24"/>
                <w:szCs w:val="24"/>
              </w:rPr>
              <w:t>房地产相关岗位一年以上工作经验</w:t>
            </w:r>
          </w:p>
        </w:tc>
        <w:tc>
          <w:tcPr>
            <w:tcW w:w="3564" w:type="dxa"/>
            <w:tcBorders>
              <w:top w:val="single" w:sz="4" w:space="0" w:color="auto"/>
              <w:left w:val="single" w:sz="4" w:space="0" w:color="auto"/>
              <w:bottom w:val="single" w:sz="4" w:space="0" w:color="auto"/>
              <w:right w:val="single" w:sz="4" w:space="0" w:color="auto"/>
            </w:tcBorders>
          </w:tcPr>
          <w:p w:rsidR="00ED50D6" w:rsidRPr="0083609D" w:rsidRDefault="00ED50D6" w:rsidP="0083609D">
            <w:pPr>
              <w:rPr>
                <w:rFonts w:ascii="仿宋" w:eastAsia="仿宋" w:hAnsi="仿宋" w:cs="宋体"/>
                <w:sz w:val="24"/>
                <w:szCs w:val="24"/>
              </w:rPr>
            </w:pPr>
            <w:r w:rsidRPr="0083609D">
              <w:rPr>
                <w:rFonts w:ascii="仿宋" w:eastAsia="仿宋" w:hAnsi="仿宋" w:hint="eastAsia"/>
                <w:sz w:val="24"/>
                <w:szCs w:val="24"/>
              </w:rPr>
              <w:t>组织开展项目建议书、立项报告以及商业计划书等各项专业报告编制，开展项目投资的可行性研究，选聘中介机构，审核中介机构出具的可行性研究报告、项目申请报告、审计报告、评估报告、法律意见书等，完善公司内部审批手续；协调政府主管部门，负责办理立项审批、土地获取、用地规划许可、环评等。</w:t>
            </w:r>
          </w:p>
        </w:tc>
        <w:tc>
          <w:tcPr>
            <w:tcW w:w="163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color w:val="000000"/>
                <w:sz w:val="24"/>
                <w:szCs w:val="24"/>
              </w:rPr>
              <w:t>8</w:t>
            </w:r>
            <w:r w:rsidRPr="0067517D">
              <w:rPr>
                <w:rFonts w:ascii="仿宋" w:eastAsia="仿宋" w:hAnsi="仿宋" w:cs="宋体" w:hint="eastAsia"/>
                <w:color w:val="000000"/>
                <w:sz w:val="24"/>
                <w:szCs w:val="24"/>
              </w:rPr>
              <w:t>～</w:t>
            </w:r>
            <w:r>
              <w:rPr>
                <w:rFonts w:ascii="仿宋" w:eastAsia="仿宋" w:hAnsi="仿宋" w:cs="宋体" w:hint="eastAsia"/>
                <w:color w:val="000000"/>
                <w:sz w:val="24"/>
                <w:szCs w:val="24"/>
              </w:rPr>
              <w:t>25万</w:t>
            </w:r>
          </w:p>
        </w:tc>
      </w:tr>
      <w:tr w:rsidR="00ED50D6" w:rsidTr="0086431B">
        <w:trPr>
          <w:trHeight w:val="466"/>
          <w:jc w:val="center"/>
        </w:trPr>
        <w:tc>
          <w:tcPr>
            <w:tcW w:w="993" w:type="dxa"/>
            <w:vMerge/>
            <w:tcBorders>
              <w:left w:val="single" w:sz="4" w:space="0" w:color="auto"/>
              <w:right w:val="single" w:sz="4" w:space="0" w:color="auto"/>
            </w:tcBorders>
            <w:vAlign w:val="center"/>
          </w:tcPr>
          <w:p w:rsidR="00ED50D6" w:rsidRDefault="00ED50D6">
            <w:pPr>
              <w:jc w:val="center"/>
              <w:rPr>
                <w:rFonts w:ascii="宋体" w:hAnsi="宋体" w:cs="宋体"/>
                <w:color w:val="000000"/>
                <w:sz w:val="24"/>
                <w:szCs w:val="24"/>
              </w:rPr>
            </w:pPr>
          </w:p>
        </w:tc>
        <w:tc>
          <w:tcPr>
            <w:tcW w:w="1752"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规划发展部</w:t>
            </w:r>
          </w:p>
        </w:tc>
        <w:tc>
          <w:tcPr>
            <w:tcW w:w="1842"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投融资策划岗</w:t>
            </w:r>
          </w:p>
        </w:tc>
        <w:tc>
          <w:tcPr>
            <w:tcW w:w="1560"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1</w:t>
            </w:r>
          </w:p>
        </w:tc>
        <w:tc>
          <w:tcPr>
            <w:tcW w:w="179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本科及以上</w:t>
            </w:r>
          </w:p>
        </w:tc>
        <w:tc>
          <w:tcPr>
            <w:tcW w:w="2480"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经济、金融投资类专业</w:t>
            </w:r>
          </w:p>
        </w:tc>
        <w:tc>
          <w:tcPr>
            <w:tcW w:w="2019"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不限</w:t>
            </w:r>
          </w:p>
        </w:tc>
        <w:tc>
          <w:tcPr>
            <w:tcW w:w="3686" w:type="dxa"/>
            <w:tcBorders>
              <w:top w:val="single" w:sz="4" w:space="0" w:color="auto"/>
              <w:left w:val="single" w:sz="4" w:space="0" w:color="auto"/>
              <w:bottom w:val="single" w:sz="4" w:space="0" w:color="auto"/>
              <w:right w:val="single" w:sz="4" w:space="0" w:color="auto"/>
            </w:tcBorders>
            <w:vAlign w:val="center"/>
          </w:tcPr>
          <w:p w:rsidR="00ED50D6" w:rsidRDefault="00ED50D6">
            <w:pPr>
              <w:numPr>
                <w:ilvl w:val="0"/>
                <w:numId w:val="10"/>
              </w:numPr>
              <w:rPr>
                <w:rFonts w:ascii="宋体" w:eastAsia="仿宋" w:hAnsi="宋体" w:cs="宋体"/>
                <w:sz w:val="24"/>
                <w:szCs w:val="24"/>
              </w:rPr>
            </w:pPr>
            <w:r>
              <w:rPr>
                <w:rFonts w:ascii="仿宋" w:eastAsia="仿宋" w:hAnsi="仿宋" w:cs="宋体" w:hint="eastAsia"/>
                <w:sz w:val="24"/>
                <w:szCs w:val="24"/>
              </w:rPr>
              <w:t>40岁以下，熟悉项目投融资知识，精通项目投资研究分析的专业知识；</w:t>
            </w:r>
          </w:p>
          <w:p w:rsidR="00ED50D6" w:rsidRDefault="00ED50D6">
            <w:pPr>
              <w:numPr>
                <w:ilvl w:val="0"/>
                <w:numId w:val="10"/>
              </w:numPr>
              <w:rPr>
                <w:rFonts w:ascii="宋体" w:eastAsia="仿宋" w:hAnsi="宋体" w:cs="宋体"/>
                <w:sz w:val="24"/>
                <w:szCs w:val="24"/>
              </w:rPr>
            </w:pPr>
            <w:r>
              <w:rPr>
                <w:rFonts w:ascii="仿宋" w:eastAsia="仿宋" w:hAnsi="仿宋" w:cs="宋体" w:hint="eastAsia"/>
                <w:sz w:val="24"/>
                <w:szCs w:val="24"/>
              </w:rPr>
              <w:t>熟悉房地产企业运营管理流程，有房地产企业运营监</w:t>
            </w:r>
            <w:r>
              <w:rPr>
                <w:rFonts w:ascii="仿宋" w:eastAsia="仿宋" w:hAnsi="仿宋" w:cs="宋体" w:hint="eastAsia"/>
                <w:sz w:val="24"/>
                <w:szCs w:val="24"/>
              </w:rPr>
              <w:lastRenderedPageBreak/>
              <w:t>测、分析工作经验；</w:t>
            </w:r>
          </w:p>
          <w:p w:rsidR="00ED50D6" w:rsidRDefault="00ED50D6">
            <w:pPr>
              <w:numPr>
                <w:ilvl w:val="0"/>
                <w:numId w:val="10"/>
              </w:numPr>
              <w:rPr>
                <w:rFonts w:ascii="仿宋" w:eastAsia="仿宋" w:hAnsi="仿宋" w:cs="宋体"/>
                <w:sz w:val="24"/>
                <w:szCs w:val="24"/>
              </w:rPr>
            </w:pPr>
            <w:r>
              <w:rPr>
                <w:rFonts w:ascii="仿宋" w:eastAsia="仿宋" w:hAnsi="仿宋" w:cs="宋体" w:hint="eastAsia"/>
                <w:sz w:val="24"/>
                <w:szCs w:val="24"/>
              </w:rPr>
              <w:t>具备较强的文字撰写能力，善于归纳总结思路且能清晰、完整、系统地进行阐述和表达；优秀的计划、协调、控制能力及较强的影响力</w:t>
            </w:r>
          </w:p>
        </w:tc>
        <w:tc>
          <w:tcPr>
            <w:tcW w:w="3564" w:type="dxa"/>
            <w:tcBorders>
              <w:top w:val="single" w:sz="4" w:space="0" w:color="auto"/>
              <w:left w:val="single" w:sz="4" w:space="0" w:color="auto"/>
              <w:bottom w:val="single" w:sz="4" w:space="0" w:color="auto"/>
              <w:right w:val="single" w:sz="4" w:space="0" w:color="auto"/>
            </w:tcBorders>
          </w:tcPr>
          <w:p w:rsidR="00ED50D6" w:rsidRPr="0083609D" w:rsidRDefault="00ED50D6" w:rsidP="0083609D">
            <w:pPr>
              <w:rPr>
                <w:rFonts w:ascii="仿宋" w:eastAsia="仿宋" w:hAnsi="仿宋" w:cs="宋体"/>
                <w:sz w:val="24"/>
                <w:szCs w:val="24"/>
              </w:rPr>
            </w:pPr>
            <w:r w:rsidRPr="0083609D">
              <w:rPr>
                <w:rFonts w:ascii="仿宋" w:eastAsia="仿宋" w:hAnsi="仿宋" w:hint="eastAsia"/>
                <w:sz w:val="24"/>
                <w:szCs w:val="24"/>
              </w:rPr>
              <w:lastRenderedPageBreak/>
              <w:t>组织开展公司年度投融资计划及预算编制，并对投融资预算执行情况进行跟踪管理；根据公司发展目标和战略定位，开展投资环境、市场调研等投资</w:t>
            </w:r>
            <w:r w:rsidRPr="0083609D">
              <w:rPr>
                <w:rFonts w:ascii="仿宋" w:eastAsia="仿宋" w:hAnsi="仿宋" w:hint="eastAsia"/>
                <w:sz w:val="24"/>
                <w:szCs w:val="24"/>
              </w:rPr>
              <w:lastRenderedPageBreak/>
              <w:t>项目前期调研，提出投资方案，编制公司投资计划；负责新公司组建、股权投资工作。</w:t>
            </w:r>
          </w:p>
        </w:tc>
        <w:tc>
          <w:tcPr>
            <w:tcW w:w="163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color w:val="000000"/>
                <w:sz w:val="24"/>
                <w:szCs w:val="24"/>
              </w:rPr>
              <w:lastRenderedPageBreak/>
              <w:t>8</w:t>
            </w:r>
            <w:r w:rsidRPr="0067517D">
              <w:rPr>
                <w:rFonts w:ascii="仿宋" w:eastAsia="仿宋" w:hAnsi="仿宋" w:cs="宋体" w:hint="eastAsia"/>
                <w:color w:val="000000"/>
                <w:sz w:val="24"/>
                <w:szCs w:val="24"/>
              </w:rPr>
              <w:t>～</w:t>
            </w:r>
            <w:r>
              <w:rPr>
                <w:rFonts w:ascii="仿宋" w:eastAsia="仿宋" w:hAnsi="仿宋" w:cs="宋体" w:hint="eastAsia"/>
                <w:color w:val="000000"/>
                <w:sz w:val="24"/>
                <w:szCs w:val="24"/>
              </w:rPr>
              <w:t>25万</w:t>
            </w:r>
          </w:p>
        </w:tc>
      </w:tr>
      <w:tr w:rsidR="00ED50D6" w:rsidTr="0086431B">
        <w:trPr>
          <w:trHeight w:val="649"/>
          <w:jc w:val="center"/>
        </w:trPr>
        <w:tc>
          <w:tcPr>
            <w:tcW w:w="993" w:type="dxa"/>
            <w:vMerge/>
            <w:tcBorders>
              <w:left w:val="single" w:sz="4" w:space="0" w:color="auto"/>
              <w:bottom w:val="single" w:sz="4" w:space="0" w:color="auto"/>
              <w:right w:val="single" w:sz="4" w:space="0" w:color="auto"/>
            </w:tcBorders>
            <w:vAlign w:val="center"/>
          </w:tcPr>
          <w:p w:rsidR="00ED50D6" w:rsidRDefault="00ED50D6">
            <w:pPr>
              <w:jc w:val="center"/>
              <w:rPr>
                <w:rFonts w:ascii="宋体" w:hAnsi="宋体" w:cs="宋体"/>
                <w:color w:val="000000"/>
                <w:sz w:val="24"/>
                <w:szCs w:val="24"/>
              </w:rPr>
            </w:pPr>
          </w:p>
        </w:tc>
        <w:tc>
          <w:tcPr>
            <w:tcW w:w="1752"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风控审计部</w:t>
            </w:r>
          </w:p>
        </w:tc>
        <w:tc>
          <w:tcPr>
            <w:tcW w:w="1842"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法务管理岗</w:t>
            </w:r>
          </w:p>
        </w:tc>
        <w:tc>
          <w:tcPr>
            <w:tcW w:w="1560"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1</w:t>
            </w:r>
          </w:p>
        </w:tc>
        <w:tc>
          <w:tcPr>
            <w:tcW w:w="179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本科及以上</w:t>
            </w:r>
          </w:p>
        </w:tc>
        <w:tc>
          <w:tcPr>
            <w:tcW w:w="2480" w:type="dxa"/>
            <w:tcBorders>
              <w:top w:val="single" w:sz="4" w:space="0" w:color="auto"/>
              <w:left w:val="nil"/>
              <w:bottom w:val="single" w:sz="4" w:space="0" w:color="auto"/>
              <w:right w:val="single" w:sz="4" w:space="0" w:color="auto"/>
            </w:tcBorders>
            <w:vAlign w:val="center"/>
          </w:tcPr>
          <w:p w:rsidR="00ED50D6" w:rsidRDefault="00ED50D6" w:rsidP="007B127B">
            <w:pPr>
              <w:jc w:val="center"/>
              <w:rPr>
                <w:rFonts w:ascii="仿宋" w:eastAsia="仿宋" w:hAnsi="仿宋" w:cs="宋体"/>
                <w:sz w:val="24"/>
                <w:szCs w:val="24"/>
              </w:rPr>
            </w:pPr>
            <w:r>
              <w:rPr>
                <w:rFonts w:ascii="仿宋" w:eastAsia="仿宋" w:hAnsi="仿宋" w:cs="宋体" w:hint="eastAsia"/>
                <w:sz w:val="24"/>
                <w:szCs w:val="24"/>
              </w:rPr>
              <w:t>法学、经济法等相关专业</w:t>
            </w:r>
          </w:p>
        </w:tc>
        <w:tc>
          <w:tcPr>
            <w:tcW w:w="2019"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rsidR="00ED50D6" w:rsidRDefault="00ED50D6" w:rsidP="007B127B">
            <w:pPr>
              <w:rPr>
                <w:rFonts w:ascii="仿宋" w:eastAsia="仿宋" w:hAnsi="仿宋" w:cs="宋体"/>
                <w:sz w:val="24"/>
                <w:szCs w:val="24"/>
              </w:rPr>
            </w:pPr>
            <w:r>
              <w:rPr>
                <w:rFonts w:ascii="仿宋" w:eastAsia="仿宋" w:hAnsi="仿宋" w:cs="宋体" w:hint="eastAsia"/>
                <w:sz w:val="24"/>
                <w:szCs w:val="24"/>
              </w:rPr>
              <w:t>年龄40岁以下</w:t>
            </w:r>
            <w:r w:rsidRPr="007B127B">
              <w:rPr>
                <w:rFonts w:ascii="仿宋" w:eastAsia="仿宋" w:hAnsi="仿宋" w:cs="宋体" w:hint="eastAsia"/>
                <w:sz w:val="24"/>
                <w:szCs w:val="24"/>
              </w:rPr>
              <w:t>，5年及以上企业法务或律师等相关工作经验</w:t>
            </w:r>
          </w:p>
        </w:tc>
        <w:tc>
          <w:tcPr>
            <w:tcW w:w="3564" w:type="dxa"/>
            <w:tcBorders>
              <w:top w:val="single" w:sz="4" w:space="0" w:color="auto"/>
              <w:left w:val="single" w:sz="4" w:space="0" w:color="auto"/>
              <w:bottom w:val="single" w:sz="4" w:space="0" w:color="auto"/>
              <w:right w:val="single" w:sz="4" w:space="0" w:color="auto"/>
            </w:tcBorders>
          </w:tcPr>
          <w:p w:rsidR="00ED50D6" w:rsidRPr="0083609D" w:rsidRDefault="00ED50D6" w:rsidP="0083609D">
            <w:pPr>
              <w:rPr>
                <w:rFonts w:ascii="仿宋" w:eastAsia="仿宋" w:hAnsi="仿宋" w:cs="宋体"/>
                <w:sz w:val="24"/>
                <w:szCs w:val="24"/>
              </w:rPr>
            </w:pPr>
            <w:r w:rsidRPr="0083609D">
              <w:rPr>
                <w:rFonts w:ascii="仿宋" w:eastAsia="仿宋" w:hAnsi="仿宋" w:cs="宋体" w:hint="eastAsia"/>
                <w:sz w:val="24"/>
                <w:szCs w:val="24"/>
              </w:rPr>
              <w:t>对公司各类合同进行合法性审核，参与公司重大合同的谈判和起草工作，为公司各单位提供法律咨询，组织开展公司法律宣传活动；负责公司法律顾问的选聘与管理。</w:t>
            </w:r>
          </w:p>
        </w:tc>
        <w:tc>
          <w:tcPr>
            <w:tcW w:w="163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color w:val="000000"/>
                <w:sz w:val="24"/>
                <w:szCs w:val="24"/>
              </w:rPr>
              <w:t>8</w:t>
            </w:r>
            <w:r w:rsidRPr="0067517D">
              <w:rPr>
                <w:rFonts w:ascii="仿宋" w:eastAsia="仿宋" w:hAnsi="仿宋" w:cs="宋体" w:hint="eastAsia"/>
                <w:color w:val="000000"/>
                <w:sz w:val="24"/>
                <w:szCs w:val="24"/>
              </w:rPr>
              <w:t>～</w:t>
            </w:r>
            <w:r>
              <w:rPr>
                <w:rFonts w:ascii="仿宋" w:eastAsia="仿宋" w:hAnsi="仿宋" w:cs="宋体" w:hint="eastAsia"/>
                <w:color w:val="000000"/>
                <w:sz w:val="24"/>
                <w:szCs w:val="24"/>
              </w:rPr>
              <w:t>25万</w:t>
            </w:r>
          </w:p>
        </w:tc>
      </w:tr>
      <w:tr w:rsidR="00ED50D6" w:rsidTr="0086431B">
        <w:trPr>
          <w:trHeight w:val="466"/>
          <w:jc w:val="center"/>
        </w:trPr>
        <w:tc>
          <w:tcPr>
            <w:tcW w:w="993" w:type="dxa"/>
            <w:vMerge/>
            <w:tcBorders>
              <w:left w:val="single" w:sz="4" w:space="0" w:color="auto"/>
              <w:right w:val="single" w:sz="4" w:space="0" w:color="auto"/>
            </w:tcBorders>
            <w:vAlign w:val="center"/>
          </w:tcPr>
          <w:p w:rsidR="00ED50D6" w:rsidRDefault="00ED50D6">
            <w:pPr>
              <w:jc w:val="center"/>
              <w:rPr>
                <w:rFonts w:ascii="宋体" w:hAnsi="宋体" w:cs="宋体"/>
                <w:color w:val="000000"/>
                <w:sz w:val="24"/>
                <w:szCs w:val="24"/>
              </w:rPr>
            </w:pPr>
          </w:p>
        </w:tc>
        <w:tc>
          <w:tcPr>
            <w:tcW w:w="1752"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财务管理部</w:t>
            </w:r>
          </w:p>
        </w:tc>
        <w:tc>
          <w:tcPr>
            <w:tcW w:w="1842"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税务管理岗</w:t>
            </w:r>
          </w:p>
        </w:tc>
        <w:tc>
          <w:tcPr>
            <w:tcW w:w="1560"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1</w:t>
            </w:r>
          </w:p>
        </w:tc>
        <w:tc>
          <w:tcPr>
            <w:tcW w:w="179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本科及以上</w:t>
            </w:r>
          </w:p>
        </w:tc>
        <w:tc>
          <w:tcPr>
            <w:tcW w:w="2480"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财务专业、金融专业</w:t>
            </w:r>
          </w:p>
        </w:tc>
        <w:tc>
          <w:tcPr>
            <w:tcW w:w="2019"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rsidR="00ED50D6" w:rsidRDefault="00ED50D6" w:rsidP="00DD29F5">
            <w:pPr>
              <w:rPr>
                <w:rFonts w:ascii="仿宋" w:eastAsia="仿宋" w:hAnsi="仿宋" w:cs="宋体"/>
                <w:sz w:val="24"/>
                <w:szCs w:val="24"/>
              </w:rPr>
            </w:pPr>
            <w:r>
              <w:rPr>
                <w:rFonts w:ascii="仿宋" w:eastAsia="仿宋" w:hAnsi="仿宋" w:cs="宋体" w:hint="eastAsia"/>
                <w:sz w:val="24"/>
                <w:szCs w:val="24"/>
              </w:rPr>
              <w:t>年龄35岁以下，5年及以上相关工作经验，熟悉房地产行业</w:t>
            </w:r>
          </w:p>
        </w:tc>
        <w:tc>
          <w:tcPr>
            <w:tcW w:w="3564" w:type="dxa"/>
            <w:tcBorders>
              <w:top w:val="single" w:sz="4" w:space="0" w:color="auto"/>
              <w:left w:val="single" w:sz="4" w:space="0" w:color="auto"/>
              <w:bottom w:val="single" w:sz="4" w:space="0" w:color="auto"/>
              <w:right w:val="single" w:sz="4" w:space="0" w:color="auto"/>
            </w:tcBorders>
          </w:tcPr>
          <w:p w:rsidR="00ED50D6" w:rsidRPr="0083609D" w:rsidRDefault="00ED50D6" w:rsidP="0083609D">
            <w:pPr>
              <w:rPr>
                <w:rFonts w:ascii="仿宋" w:eastAsia="仿宋" w:hAnsi="仿宋" w:cs="宋体"/>
                <w:sz w:val="24"/>
                <w:szCs w:val="24"/>
              </w:rPr>
            </w:pPr>
            <w:bookmarkStart w:id="1" w:name="OLE_LINK1"/>
            <w:bookmarkStart w:id="2" w:name="OLE_LINK2"/>
            <w:r w:rsidRPr="0083609D">
              <w:rPr>
                <w:rFonts w:ascii="仿宋" w:eastAsia="仿宋" w:hAnsi="仿宋" w:hint="eastAsia"/>
                <w:sz w:val="24"/>
                <w:szCs w:val="24"/>
              </w:rPr>
              <w:t>负责公司各项税金的计算与申报缴纳；研究分析国家税收法律法规，对公司重要经营业务提出税务意见或税务分析报告，合理合法降低公司及员工税负。</w:t>
            </w:r>
            <w:bookmarkEnd w:id="1"/>
            <w:bookmarkEnd w:id="2"/>
          </w:p>
        </w:tc>
        <w:tc>
          <w:tcPr>
            <w:tcW w:w="163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color w:val="000000"/>
                <w:sz w:val="24"/>
                <w:szCs w:val="24"/>
              </w:rPr>
              <w:t>8</w:t>
            </w:r>
            <w:r w:rsidRPr="0067517D">
              <w:rPr>
                <w:rFonts w:ascii="仿宋" w:eastAsia="仿宋" w:hAnsi="仿宋" w:cs="宋体" w:hint="eastAsia"/>
                <w:color w:val="000000"/>
                <w:sz w:val="24"/>
                <w:szCs w:val="24"/>
              </w:rPr>
              <w:t>～</w:t>
            </w:r>
            <w:r>
              <w:rPr>
                <w:rFonts w:ascii="仿宋" w:eastAsia="仿宋" w:hAnsi="仿宋" w:cs="宋体" w:hint="eastAsia"/>
                <w:color w:val="000000"/>
                <w:sz w:val="24"/>
                <w:szCs w:val="24"/>
              </w:rPr>
              <w:t>25万</w:t>
            </w:r>
          </w:p>
        </w:tc>
      </w:tr>
      <w:tr w:rsidR="00ED50D6" w:rsidTr="0086431B">
        <w:trPr>
          <w:trHeight w:val="466"/>
          <w:jc w:val="center"/>
        </w:trPr>
        <w:tc>
          <w:tcPr>
            <w:tcW w:w="993" w:type="dxa"/>
            <w:vMerge/>
            <w:tcBorders>
              <w:left w:val="single" w:sz="4" w:space="0" w:color="auto"/>
              <w:right w:val="single" w:sz="4" w:space="0" w:color="auto"/>
            </w:tcBorders>
            <w:vAlign w:val="center"/>
          </w:tcPr>
          <w:p w:rsidR="00ED50D6" w:rsidRDefault="00ED50D6">
            <w:pPr>
              <w:jc w:val="center"/>
              <w:rPr>
                <w:rFonts w:ascii="宋体" w:hAnsi="宋体" w:cs="宋体"/>
                <w:color w:val="000000"/>
                <w:sz w:val="24"/>
                <w:szCs w:val="24"/>
              </w:rPr>
            </w:pPr>
          </w:p>
        </w:tc>
        <w:tc>
          <w:tcPr>
            <w:tcW w:w="1752"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财务管理部</w:t>
            </w:r>
          </w:p>
        </w:tc>
        <w:tc>
          <w:tcPr>
            <w:tcW w:w="1842"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资金管理岗</w:t>
            </w:r>
          </w:p>
        </w:tc>
        <w:tc>
          <w:tcPr>
            <w:tcW w:w="1560"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1</w:t>
            </w:r>
          </w:p>
        </w:tc>
        <w:tc>
          <w:tcPr>
            <w:tcW w:w="179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本科及以上</w:t>
            </w:r>
          </w:p>
        </w:tc>
        <w:tc>
          <w:tcPr>
            <w:tcW w:w="2480"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财务专业、金融专业</w:t>
            </w:r>
          </w:p>
        </w:tc>
        <w:tc>
          <w:tcPr>
            <w:tcW w:w="2019"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rsidR="00ED50D6" w:rsidRDefault="00ED50D6" w:rsidP="00DD29F5">
            <w:pPr>
              <w:rPr>
                <w:rFonts w:ascii="仿宋" w:eastAsia="仿宋" w:hAnsi="仿宋" w:cs="宋体"/>
                <w:sz w:val="24"/>
                <w:szCs w:val="24"/>
              </w:rPr>
            </w:pPr>
            <w:r>
              <w:rPr>
                <w:rFonts w:ascii="仿宋" w:eastAsia="仿宋" w:hAnsi="仿宋" w:cs="宋体" w:hint="eastAsia"/>
                <w:sz w:val="24"/>
                <w:szCs w:val="24"/>
              </w:rPr>
              <w:t>年龄35岁以下，5年及以上相关工作经验，熟悉房地产行业</w:t>
            </w:r>
          </w:p>
        </w:tc>
        <w:tc>
          <w:tcPr>
            <w:tcW w:w="3564" w:type="dxa"/>
            <w:tcBorders>
              <w:top w:val="single" w:sz="4" w:space="0" w:color="auto"/>
              <w:left w:val="single" w:sz="4" w:space="0" w:color="auto"/>
              <w:bottom w:val="single" w:sz="4" w:space="0" w:color="auto"/>
              <w:right w:val="single" w:sz="4" w:space="0" w:color="auto"/>
            </w:tcBorders>
          </w:tcPr>
          <w:p w:rsidR="00ED50D6" w:rsidRPr="0083609D" w:rsidRDefault="00ED50D6" w:rsidP="0083609D">
            <w:pPr>
              <w:rPr>
                <w:rFonts w:ascii="仿宋" w:eastAsia="仿宋" w:hAnsi="仿宋" w:cs="宋体"/>
                <w:sz w:val="24"/>
                <w:szCs w:val="24"/>
              </w:rPr>
            </w:pPr>
            <w:r w:rsidRPr="0083609D">
              <w:rPr>
                <w:rFonts w:ascii="仿宋" w:eastAsia="仿宋" w:hAnsi="仿宋" w:hint="eastAsia"/>
                <w:sz w:val="24"/>
                <w:szCs w:val="24"/>
              </w:rPr>
              <w:t>根据公司战略和投资规划，制定投融资方案和计划；编制、分析资金计划执行情况、掌握资金动态，防范资金风险；进行前瞻性的投融资研究和资本运作研究。</w:t>
            </w:r>
          </w:p>
        </w:tc>
        <w:tc>
          <w:tcPr>
            <w:tcW w:w="163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color w:val="000000"/>
                <w:sz w:val="24"/>
                <w:szCs w:val="24"/>
              </w:rPr>
              <w:t>8</w:t>
            </w:r>
            <w:r w:rsidRPr="0067517D">
              <w:rPr>
                <w:rFonts w:ascii="仿宋" w:eastAsia="仿宋" w:hAnsi="仿宋" w:cs="宋体" w:hint="eastAsia"/>
                <w:color w:val="000000"/>
                <w:sz w:val="24"/>
                <w:szCs w:val="24"/>
              </w:rPr>
              <w:t>～</w:t>
            </w:r>
            <w:r>
              <w:rPr>
                <w:rFonts w:ascii="仿宋" w:eastAsia="仿宋" w:hAnsi="仿宋" w:cs="宋体" w:hint="eastAsia"/>
                <w:color w:val="000000"/>
                <w:sz w:val="24"/>
                <w:szCs w:val="24"/>
              </w:rPr>
              <w:t>25万</w:t>
            </w:r>
          </w:p>
        </w:tc>
      </w:tr>
      <w:tr w:rsidR="00ED50D6" w:rsidTr="0086431B">
        <w:trPr>
          <w:trHeight w:val="466"/>
          <w:jc w:val="center"/>
        </w:trPr>
        <w:tc>
          <w:tcPr>
            <w:tcW w:w="993" w:type="dxa"/>
            <w:vMerge/>
            <w:tcBorders>
              <w:left w:val="single" w:sz="4" w:space="0" w:color="auto"/>
              <w:bottom w:val="single" w:sz="4" w:space="0" w:color="auto"/>
              <w:right w:val="single" w:sz="4" w:space="0" w:color="auto"/>
            </w:tcBorders>
            <w:vAlign w:val="center"/>
          </w:tcPr>
          <w:p w:rsidR="00ED50D6" w:rsidRDefault="00ED50D6">
            <w:pPr>
              <w:jc w:val="center"/>
              <w:rPr>
                <w:rFonts w:ascii="宋体" w:hAnsi="宋体" w:cs="宋体"/>
                <w:color w:val="000000"/>
                <w:sz w:val="24"/>
                <w:szCs w:val="24"/>
              </w:rPr>
            </w:pPr>
          </w:p>
        </w:tc>
        <w:tc>
          <w:tcPr>
            <w:tcW w:w="1752"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p>
        </w:tc>
        <w:tc>
          <w:tcPr>
            <w:tcW w:w="1842"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16</w:t>
            </w:r>
          </w:p>
        </w:tc>
        <w:tc>
          <w:tcPr>
            <w:tcW w:w="1560"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20</w:t>
            </w:r>
          </w:p>
        </w:tc>
        <w:tc>
          <w:tcPr>
            <w:tcW w:w="179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p>
        </w:tc>
        <w:tc>
          <w:tcPr>
            <w:tcW w:w="2480"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p>
        </w:tc>
        <w:tc>
          <w:tcPr>
            <w:tcW w:w="2019"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p>
        </w:tc>
        <w:tc>
          <w:tcPr>
            <w:tcW w:w="3686"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p>
        </w:tc>
        <w:tc>
          <w:tcPr>
            <w:tcW w:w="3564" w:type="dxa"/>
            <w:tcBorders>
              <w:top w:val="single" w:sz="4" w:space="0" w:color="auto"/>
              <w:left w:val="single" w:sz="4" w:space="0" w:color="auto"/>
              <w:bottom w:val="single" w:sz="4" w:space="0" w:color="auto"/>
              <w:right w:val="single" w:sz="4" w:space="0" w:color="auto"/>
            </w:tcBorders>
          </w:tcPr>
          <w:p w:rsidR="00ED50D6" w:rsidRPr="0083609D" w:rsidRDefault="00ED50D6" w:rsidP="0083609D">
            <w:pPr>
              <w:rPr>
                <w:rFonts w:ascii="仿宋" w:eastAsia="仿宋" w:hAnsi="仿宋" w:cs="宋体"/>
                <w:sz w:val="24"/>
                <w:szCs w:val="24"/>
              </w:rPr>
            </w:pPr>
          </w:p>
        </w:tc>
        <w:tc>
          <w:tcPr>
            <w:tcW w:w="163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p>
        </w:tc>
      </w:tr>
      <w:tr w:rsidR="00ED50D6" w:rsidTr="0086431B">
        <w:trPr>
          <w:trHeight w:val="466"/>
          <w:jc w:val="center"/>
        </w:trPr>
        <w:tc>
          <w:tcPr>
            <w:tcW w:w="993" w:type="dxa"/>
            <w:tcBorders>
              <w:left w:val="single" w:sz="4" w:space="0" w:color="auto"/>
              <w:bottom w:val="single" w:sz="4" w:space="0" w:color="auto"/>
              <w:right w:val="single" w:sz="4" w:space="0" w:color="auto"/>
            </w:tcBorders>
            <w:vAlign w:val="center"/>
          </w:tcPr>
          <w:p w:rsidR="00ED50D6" w:rsidRDefault="00ED50D6">
            <w:pPr>
              <w:jc w:val="both"/>
              <w:rPr>
                <w:rFonts w:ascii="宋体" w:hAnsi="宋体" w:cs="宋体"/>
                <w:color w:val="000000"/>
                <w:sz w:val="24"/>
                <w:szCs w:val="24"/>
              </w:rPr>
            </w:pPr>
            <w:r>
              <w:rPr>
                <w:rFonts w:ascii="宋体" w:hAnsi="宋体" w:cs="宋体" w:hint="eastAsia"/>
                <w:color w:val="000000"/>
                <w:sz w:val="24"/>
                <w:szCs w:val="24"/>
              </w:rPr>
              <w:t>小计</w:t>
            </w:r>
          </w:p>
        </w:tc>
        <w:tc>
          <w:tcPr>
            <w:tcW w:w="1752"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成本合约部</w:t>
            </w:r>
          </w:p>
        </w:tc>
        <w:tc>
          <w:tcPr>
            <w:tcW w:w="1842"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成本管理岗</w:t>
            </w:r>
          </w:p>
          <w:p w:rsidR="00ED50D6" w:rsidRDefault="00ED50D6">
            <w:pPr>
              <w:jc w:val="center"/>
              <w:rPr>
                <w:rFonts w:ascii="仿宋" w:eastAsia="仿宋" w:hAnsi="仿宋" w:cs="宋体"/>
                <w:sz w:val="24"/>
                <w:szCs w:val="24"/>
              </w:rPr>
            </w:pPr>
            <w:r>
              <w:rPr>
                <w:rFonts w:ascii="仿宋" w:eastAsia="仿宋" w:hAnsi="仿宋" w:cs="宋体" w:hint="eastAsia"/>
                <w:sz w:val="24"/>
                <w:szCs w:val="24"/>
              </w:rPr>
              <w:t>安装造价主管</w:t>
            </w:r>
          </w:p>
        </w:tc>
        <w:tc>
          <w:tcPr>
            <w:tcW w:w="1560"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1</w:t>
            </w:r>
          </w:p>
        </w:tc>
        <w:tc>
          <w:tcPr>
            <w:tcW w:w="179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本科及以上</w:t>
            </w:r>
          </w:p>
        </w:tc>
        <w:tc>
          <w:tcPr>
            <w:tcW w:w="2480"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工程造价、强弱电、暖通等相关专业</w:t>
            </w:r>
          </w:p>
        </w:tc>
        <w:tc>
          <w:tcPr>
            <w:tcW w:w="2019"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具有安装工程注册造价工程师资格证书优先</w:t>
            </w:r>
          </w:p>
        </w:tc>
        <w:tc>
          <w:tcPr>
            <w:tcW w:w="3686" w:type="dxa"/>
            <w:tcBorders>
              <w:top w:val="single" w:sz="4" w:space="0" w:color="auto"/>
              <w:left w:val="single" w:sz="4" w:space="0" w:color="auto"/>
              <w:bottom w:val="single" w:sz="4" w:space="0" w:color="auto"/>
              <w:right w:val="single" w:sz="4" w:space="0" w:color="auto"/>
            </w:tcBorders>
            <w:vAlign w:val="center"/>
          </w:tcPr>
          <w:p w:rsidR="00ED50D6" w:rsidRDefault="00ED50D6" w:rsidP="00C61186">
            <w:pPr>
              <w:numPr>
                <w:ilvl w:val="0"/>
                <w:numId w:val="14"/>
              </w:numPr>
              <w:rPr>
                <w:rFonts w:ascii="仿宋" w:eastAsia="仿宋" w:hAnsi="仿宋" w:cs="宋体"/>
                <w:sz w:val="24"/>
                <w:szCs w:val="24"/>
              </w:rPr>
            </w:pPr>
            <w:r>
              <w:rPr>
                <w:rFonts w:ascii="仿宋" w:eastAsia="仿宋" w:hAnsi="仿宋" w:cs="宋体" w:hint="eastAsia"/>
                <w:sz w:val="24"/>
                <w:szCs w:val="24"/>
              </w:rPr>
              <w:t>35岁以下，3年以上房地产开发企业、施工单位或咨询企业土建造价工作经验，有超高层、产城综合体项目经验者优先；</w:t>
            </w:r>
          </w:p>
          <w:p w:rsidR="00ED50D6" w:rsidRDefault="00ED50D6" w:rsidP="00C61186">
            <w:pPr>
              <w:numPr>
                <w:ilvl w:val="0"/>
                <w:numId w:val="14"/>
              </w:numPr>
              <w:rPr>
                <w:rFonts w:ascii="仿宋" w:eastAsia="仿宋" w:hAnsi="仿宋" w:cs="宋体"/>
                <w:sz w:val="24"/>
                <w:szCs w:val="24"/>
              </w:rPr>
            </w:pPr>
            <w:r>
              <w:rPr>
                <w:rFonts w:ascii="仿宋" w:eastAsia="仿宋" w:hAnsi="仿宋" w:cs="宋体" w:hint="eastAsia"/>
                <w:sz w:val="24"/>
                <w:szCs w:val="24"/>
              </w:rPr>
              <w:t>有建设工程招投标、合同管理相关工作经验；</w:t>
            </w:r>
          </w:p>
          <w:p w:rsidR="00ED50D6" w:rsidRDefault="00ED50D6" w:rsidP="00C61186">
            <w:pPr>
              <w:numPr>
                <w:ilvl w:val="0"/>
                <w:numId w:val="14"/>
              </w:numPr>
              <w:rPr>
                <w:rFonts w:ascii="仿宋" w:eastAsia="仿宋" w:hAnsi="仿宋" w:cs="宋体"/>
                <w:sz w:val="24"/>
                <w:szCs w:val="24"/>
              </w:rPr>
            </w:pPr>
            <w:r>
              <w:rPr>
                <w:rFonts w:ascii="仿宋" w:eastAsia="仿宋" w:hAnsi="仿宋" w:cs="宋体" w:hint="eastAsia"/>
                <w:sz w:val="24"/>
                <w:szCs w:val="24"/>
              </w:rPr>
              <w:t>熟悉本专业及相关的设计依据和验收标准、规范；</w:t>
            </w:r>
          </w:p>
          <w:p w:rsidR="00ED50D6" w:rsidRDefault="00ED50D6" w:rsidP="00C61186">
            <w:pPr>
              <w:numPr>
                <w:ilvl w:val="0"/>
                <w:numId w:val="14"/>
              </w:numPr>
              <w:rPr>
                <w:rFonts w:ascii="仿宋" w:eastAsia="仿宋" w:hAnsi="仿宋" w:cs="宋体"/>
                <w:sz w:val="24"/>
                <w:szCs w:val="24"/>
              </w:rPr>
            </w:pPr>
            <w:r>
              <w:rPr>
                <w:rFonts w:ascii="仿宋" w:eastAsia="仿宋" w:hAnsi="仿宋" w:cs="宋体" w:hint="eastAsia"/>
                <w:sz w:val="24"/>
                <w:szCs w:val="24"/>
              </w:rPr>
              <w:t>熟练使用预算软件，熟悉各种预算报价、清单报价方</w:t>
            </w:r>
            <w:r>
              <w:rPr>
                <w:rFonts w:ascii="仿宋" w:eastAsia="仿宋" w:hAnsi="仿宋" w:cs="宋体" w:hint="eastAsia"/>
                <w:sz w:val="24"/>
                <w:szCs w:val="24"/>
              </w:rPr>
              <w:lastRenderedPageBreak/>
              <w:t>式；</w:t>
            </w:r>
          </w:p>
          <w:p w:rsidR="00ED50D6" w:rsidRDefault="00ED50D6" w:rsidP="00C61186">
            <w:pPr>
              <w:numPr>
                <w:ilvl w:val="0"/>
                <w:numId w:val="14"/>
              </w:numPr>
              <w:rPr>
                <w:rFonts w:ascii="仿宋" w:eastAsia="仿宋" w:hAnsi="仿宋" w:cs="宋体"/>
                <w:sz w:val="24"/>
                <w:szCs w:val="24"/>
              </w:rPr>
            </w:pPr>
            <w:r>
              <w:rPr>
                <w:rFonts w:ascii="仿宋" w:eastAsia="仿宋" w:hAnsi="仿宋" w:cs="宋体" w:hint="eastAsia"/>
                <w:sz w:val="24"/>
                <w:szCs w:val="24"/>
              </w:rPr>
              <w:t>具有独立工作能力和谈判技巧，良好的沟通、协调和应变能力；</w:t>
            </w:r>
          </w:p>
          <w:p w:rsidR="00ED50D6" w:rsidRDefault="00ED50D6" w:rsidP="00C61186">
            <w:pPr>
              <w:numPr>
                <w:ilvl w:val="0"/>
                <w:numId w:val="14"/>
              </w:numPr>
              <w:rPr>
                <w:rFonts w:ascii="仿宋" w:eastAsia="仿宋" w:hAnsi="仿宋" w:cs="宋体"/>
                <w:sz w:val="24"/>
                <w:szCs w:val="24"/>
              </w:rPr>
            </w:pPr>
            <w:r>
              <w:rPr>
                <w:rFonts w:ascii="仿宋" w:eastAsia="仿宋" w:hAnsi="仿宋" w:cs="宋体" w:hint="eastAsia"/>
                <w:sz w:val="24"/>
                <w:szCs w:val="24"/>
              </w:rPr>
              <w:t>富有团队意识，工作细致，责任心强，具备良好的沟通协调能力；</w:t>
            </w:r>
          </w:p>
        </w:tc>
        <w:tc>
          <w:tcPr>
            <w:tcW w:w="3564" w:type="dxa"/>
            <w:tcBorders>
              <w:top w:val="single" w:sz="4" w:space="0" w:color="auto"/>
              <w:left w:val="single" w:sz="4" w:space="0" w:color="auto"/>
              <w:bottom w:val="single" w:sz="4" w:space="0" w:color="auto"/>
              <w:right w:val="single" w:sz="4" w:space="0" w:color="auto"/>
            </w:tcBorders>
          </w:tcPr>
          <w:p w:rsidR="00ED50D6" w:rsidRPr="0083609D" w:rsidRDefault="00ED50D6" w:rsidP="0083609D">
            <w:pPr>
              <w:rPr>
                <w:rFonts w:ascii="仿宋" w:eastAsia="仿宋" w:hAnsi="仿宋" w:cs="宋体"/>
                <w:sz w:val="24"/>
                <w:szCs w:val="24"/>
              </w:rPr>
            </w:pPr>
            <w:r w:rsidRPr="0083609D">
              <w:rPr>
                <w:rFonts w:ascii="仿宋" w:eastAsia="仿宋" w:hAnsi="仿宋" w:hint="eastAsia"/>
                <w:sz w:val="24"/>
                <w:szCs w:val="24"/>
              </w:rPr>
              <w:lastRenderedPageBreak/>
              <w:t>实施工程造价咨询服务采购及管理；组织实施项目全过程成本管理和造价控制，包括投资估算、设计概算、预算和招标控制价、工程变更、工程结算和竣工决算的编制或审查等；对工程投资实施动态监控。</w:t>
            </w:r>
          </w:p>
        </w:tc>
        <w:tc>
          <w:tcPr>
            <w:tcW w:w="1638" w:type="dxa"/>
            <w:tcBorders>
              <w:top w:val="single" w:sz="4" w:space="0" w:color="auto"/>
              <w:left w:val="single" w:sz="4" w:space="0" w:color="auto"/>
              <w:bottom w:val="single" w:sz="4" w:space="0" w:color="auto"/>
              <w:right w:val="single" w:sz="4" w:space="0" w:color="auto"/>
            </w:tcBorders>
            <w:vAlign w:val="center"/>
          </w:tcPr>
          <w:p w:rsidR="00ED50D6" w:rsidRDefault="00ED50D6" w:rsidP="00F16CFB">
            <w:pPr>
              <w:jc w:val="center"/>
              <w:rPr>
                <w:rFonts w:ascii="仿宋" w:eastAsia="仿宋" w:hAnsi="仿宋" w:cs="宋体"/>
                <w:color w:val="000000"/>
                <w:sz w:val="24"/>
                <w:szCs w:val="24"/>
              </w:rPr>
            </w:pPr>
            <w:r>
              <w:rPr>
                <w:rFonts w:ascii="仿宋" w:eastAsia="仿宋" w:hAnsi="仿宋" w:cs="宋体" w:hint="eastAsia"/>
                <w:color w:val="000000"/>
                <w:sz w:val="24"/>
                <w:szCs w:val="24"/>
              </w:rPr>
              <w:t>15</w:t>
            </w:r>
            <w:r w:rsidRPr="0067517D">
              <w:rPr>
                <w:rFonts w:ascii="仿宋" w:eastAsia="仿宋" w:hAnsi="仿宋" w:cs="宋体" w:hint="eastAsia"/>
                <w:color w:val="000000"/>
                <w:sz w:val="24"/>
                <w:szCs w:val="24"/>
              </w:rPr>
              <w:t>～</w:t>
            </w:r>
            <w:r>
              <w:rPr>
                <w:rFonts w:ascii="仿宋" w:eastAsia="仿宋" w:hAnsi="仿宋" w:cs="宋体" w:hint="eastAsia"/>
                <w:color w:val="000000"/>
                <w:sz w:val="24"/>
                <w:szCs w:val="24"/>
              </w:rPr>
              <w:t>20万</w:t>
            </w:r>
          </w:p>
        </w:tc>
      </w:tr>
      <w:tr w:rsidR="00ED50D6" w:rsidTr="0086431B">
        <w:trPr>
          <w:trHeight w:val="466"/>
          <w:jc w:val="center"/>
        </w:trPr>
        <w:tc>
          <w:tcPr>
            <w:tcW w:w="993" w:type="dxa"/>
            <w:vMerge w:val="restart"/>
            <w:tcBorders>
              <w:top w:val="single" w:sz="4" w:space="0" w:color="auto"/>
              <w:left w:val="single" w:sz="4" w:space="0" w:color="auto"/>
              <w:right w:val="single" w:sz="4" w:space="0" w:color="auto"/>
            </w:tcBorders>
            <w:vAlign w:val="center"/>
          </w:tcPr>
          <w:p w:rsidR="00ED50D6" w:rsidRDefault="00ED50D6">
            <w:pPr>
              <w:jc w:val="center"/>
              <w:rPr>
                <w:rFonts w:ascii="宋体" w:hAnsi="宋体" w:cs="宋体"/>
                <w:color w:val="000000"/>
                <w:sz w:val="24"/>
                <w:szCs w:val="24"/>
              </w:rPr>
            </w:pPr>
            <w:r>
              <w:rPr>
                <w:rFonts w:ascii="宋体" w:hAnsi="宋体" w:cs="宋体" w:hint="eastAsia"/>
                <w:color w:val="000000"/>
                <w:sz w:val="24"/>
                <w:szCs w:val="24"/>
              </w:rPr>
              <w:lastRenderedPageBreak/>
              <w:t>专</w:t>
            </w:r>
          </w:p>
          <w:p w:rsidR="00ED50D6" w:rsidRDefault="00ED50D6">
            <w:pPr>
              <w:jc w:val="center"/>
              <w:rPr>
                <w:rFonts w:ascii="宋体" w:hAnsi="宋体" w:cs="宋体"/>
                <w:color w:val="000000"/>
                <w:sz w:val="24"/>
                <w:szCs w:val="24"/>
              </w:rPr>
            </w:pPr>
            <w:r>
              <w:rPr>
                <w:rFonts w:ascii="宋体" w:hAnsi="宋体" w:cs="宋体" w:hint="eastAsia"/>
                <w:color w:val="000000"/>
                <w:sz w:val="24"/>
                <w:szCs w:val="24"/>
              </w:rPr>
              <w:t>业</w:t>
            </w:r>
          </w:p>
          <w:p w:rsidR="00ED50D6" w:rsidRDefault="00ED50D6">
            <w:pPr>
              <w:jc w:val="center"/>
              <w:rPr>
                <w:rFonts w:ascii="宋体" w:hAnsi="宋体" w:cs="宋体"/>
                <w:color w:val="000000"/>
                <w:sz w:val="24"/>
                <w:szCs w:val="24"/>
              </w:rPr>
            </w:pPr>
            <w:r>
              <w:rPr>
                <w:rFonts w:ascii="宋体" w:hAnsi="宋体" w:cs="宋体" w:hint="eastAsia"/>
                <w:color w:val="000000"/>
                <w:sz w:val="24"/>
                <w:szCs w:val="24"/>
              </w:rPr>
              <w:t>技</w:t>
            </w:r>
          </w:p>
          <w:p w:rsidR="00ED50D6" w:rsidRDefault="00ED50D6">
            <w:pPr>
              <w:jc w:val="center"/>
              <w:rPr>
                <w:rFonts w:ascii="宋体" w:hAnsi="宋体" w:cs="宋体"/>
                <w:color w:val="000000"/>
                <w:sz w:val="24"/>
                <w:szCs w:val="24"/>
              </w:rPr>
            </w:pPr>
            <w:r>
              <w:rPr>
                <w:rFonts w:ascii="宋体" w:hAnsi="宋体" w:cs="宋体" w:hint="eastAsia"/>
                <w:color w:val="000000"/>
                <w:sz w:val="24"/>
                <w:szCs w:val="24"/>
              </w:rPr>
              <w:t>术</w:t>
            </w:r>
          </w:p>
          <w:p w:rsidR="00ED50D6" w:rsidRDefault="00ED50D6">
            <w:pPr>
              <w:jc w:val="center"/>
              <w:rPr>
                <w:rFonts w:ascii="宋体" w:hAnsi="宋体" w:cs="宋体"/>
                <w:color w:val="000000"/>
                <w:sz w:val="24"/>
                <w:szCs w:val="24"/>
              </w:rPr>
            </w:pPr>
            <w:r>
              <w:rPr>
                <w:rFonts w:ascii="宋体" w:hAnsi="宋体" w:cs="宋体" w:hint="eastAsia"/>
                <w:color w:val="000000"/>
                <w:sz w:val="24"/>
                <w:szCs w:val="24"/>
              </w:rPr>
              <w:t>类</w:t>
            </w:r>
          </w:p>
        </w:tc>
        <w:tc>
          <w:tcPr>
            <w:tcW w:w="1752"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成本合约部</w:t>
            </w:r>
          </w:p>
        </w:tc>
        <w:tc>
          <w:tcPr>
            <w:tcW w:w="1842"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成本管理岗</w:t>
            </w:r>
          </w:p>
          <w:p w:rsidR="00ED50D6" w:rsidRDefault="00ED50D6">
            <w:pPr>
              <w:jc w:val="center"/>
              <w:rPr>
                <w:rFonts w:ascii="仿宋" w:eastAsia="仿宋" w:hAnsi="仿宋" w:cs="宋体"/>
                <w:sz w:val="24"/>
                <w:szCs w:val="24"/>
              </w:rPr>
            </w:pPr>
            <w:r>
              <w:rPr>
                <w:rFonts w:ascii="仿宋" w:eastAsia="仿宋" w:hAnsi="仿宋" w:cs="宋体" w:hint="eastAsia"/>
                <w:sz w:val="24"/>
                <w:szCs w:val="24"/>
              </w:rPr>
              <w:t>土建造价主管</w:t>
            </w:r>
          </w:p>
        </w:tc>
        <w:tc>
          <w:tcPr>
            <w:tcW w:w="1560"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1</w:t>
            </w:r>
          </w:p>
        </w:tc>
        <w:tc>
          <w:tcPr>
            <w:tcW w:w="179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本科及以上</w:t>
            </w:r>
          </w:p>
        </w:tc>
        <w:tc>
          <w:tcPr>
            <w:tcW w:w="2480"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工程造价、土木工程等相关专业</w:t>
            </w:r>
          </w:p>
        </w:tc>
        <w:tc>
          <w:tcPr>
            <w:tcW w:w="2019"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具有土建工程注册造价工程师资格证书优先</w:t>
            </w:r>
          </w:p>
        </w:tc>
        <w:tc>
          <w:tcPr>
            <w:tcW w:w="3686" w:type="dxa"/>
            <w:tcBorders>
              <w:top w:val="single" w:sz="4" w:space="0" w:color="auto"/>
              <w:left w:val="single" w:sz="4" w:space="0" w:color="auto"/>
              <w:bottom w:val="single" w:sz="4" w:space="0" w:color="auto"/>
              <w:right w:val="single" w:sz="4" w:space="0" w:color="auto"/>
            </w:tcBorders>
            <w:vAlign w:val="center"/>
          </w:tcPr>
          <w:p w:rsidR="00ED50D6" w:rsidRDefault="00ED50D6">
            <w:pPr>
              <w:numPr>
                <w:ilvl w:val="0"/>
                <w:numId w:val="11"/>
              </w:numPr>
              <w:rPr>
                <w:rFonts w:ascii="仿宋" w:eastAsia="仿宋" w:hAnsi="仿宋" w:cs="宋体"/>
                <w:sz w:val="24"/>
                <w:szCs w:val="24"/>
              </w:rPr>
            </w:pPr>
            <w:r>
              <w:rPr>
                <w:rFonts w:ascii="仿宋" w:eastAsia="仿宋" w:hAnsi="仿宋" w:cs="宋体" w:hint="eastAsia"/>
                <w:sz w:val="24"/>
                <w:szCs w:val="24"/>
              </w:rPr>
              <w:t>35岁以下，3年以上房地产开发企业、施工单位或咨询企业土建造价工作经验，有超高层、产城综合体项目经验者优先；</w:t>
            </w:r>
          </w:p>
          <w:p w:rsidR="00ED50D6" w:rsidRDefault="00ED50D6">
            <w:pPr>
              <w:numPr>
                <w:ilvl w:val="0"/>
                <w:numId w:val="11"/>
              </w:numPr>
              <w:rPr>
                <w:rFonts w:ascii="仿宋" w:eastAsia="仿宋" w:hAnsi="仿宋" w:cs="宋体"/>
                <w:sz w:val="24"/>
                <w:szCs w:val="24"/>
              </w:rPr>
            </w:pPr>
            <w:r>
              <w:rPr>
                <w:rFonts w:ascii="仿宋" w:eastAsia="仿宋" w:hAnsi="仿宋" w:cs="宋体" w:hint="eastAsia"/>
                <w:sz w:val="24"/>
                <w:szCs w:val="24"/>
              </w:rPr>
              <w:t>有建设工程招投标、合同管理相关工作经验；</w:t>
            </w:r>
          </w:p>
          <w:p w:rsidR="00ED50D6" w:rsidRDefault="00ED50D6">
            <w:pPr>
              <w:numPr>
                <w:ilvl w:val="0"/>
                <w:numId w:val="11"/>
              </w:numPr>
              <w:rPr>
                <w:rFonts w:ascii="仿宋" w:eastAsia="仿宋" w:hAnsi="仿宋" w:cs="宋体"/>
                <w:sz w:val="24"/>
                <w:szCs w:val="24"/>
              </w:rPr>
            </w:pPr>
            <w:r>
              <w:rPr>
                <w:rFonts w:ascii="仿宋" w:eastAsia="仿宋" w:hAnsi="仿宋" w:cs="宋体" w:hint="eastAsia"/>
                <w:sz w:val="24"/>
                <w:szCs w:val="24"/>
              </w:rPr>
              <w:t>熟悉本专业及相关的设计依据和验收标准、规范；</w:t>
            </w:r>
          </w:p>
          <w:p w:rsidR="00ED50D6" w:rsidRDefault="00ED50D6">
            <w:pPr>
              <w:numPr>
                <w:ilvl w:val="0"/>
                <w:numId w:val="11"/>
              </w:numPr>
              <w:rPr>
                <w:rFonts w:ascii="仿宋" w:eastAsia="仿宋" w:hAnsi="仿宋" w:cs="宋体"/>
                <w:sz w:val="24"/>
                <w:szCs w:val="24"/>
              </w:rPr>
            </w:pPr>
            <w:r>
              <w:rPr>
                <w:rFonts w:ascii="仿宋" w:eastAsia="仿宋" w:hAnsi="仿宋" w:cs="宋体" w:hint="eastAsia"/>
                <w:sz w:val="24"/>
                <w:szCs w:val="24"/>
              </w:rPr>
              <w:t>熟练使用预算软件，熟悉各种预算报价、清单报价方式；</w:t>
            </w:r>
          </w:p>
          <w:p w:rsidR="00ED50D6" w:rsidRDefault="00ED50D6">
            <w:pPr>
              <w:numPr>
                <w:ilvl w:val="0"/>
                <w:numId w:val="11"/>
              </w:numPr>
              <w:rPr>
                <w:rFonts w:ascii="仿宋" w:eastAsia="仿宋" w:hAnsi="仿宋" w:cs="宋体"/>
                <w:sz w:val="24"/>
                <w:szCs w:val="24"/>
              </w:rPr>
            </w:pPr>
            <w:r>
              <w:rPr>
                <w:rFonts w:ascii="仿宋" w:eastAsia="仿宋" w:hAnsi="仿宋" w:cs="宋体" w:hint="eastAsia"/>
                <w:sz w:val="24"/>
                <w:szCs w:val="24"/>
              </w:rPr>
              <w:t>具有独立工作能力和谈判技巧，良好的沟通、协调和应变能力；</w:t>
            </w:r>
          </w:p>
          <w:p w:rsidR="00ED50D6" w:rsidRDefault="00ED50D6">
            <w:pPr>
              <w:numPr>
                <w:ilvl w:val="0"/>
                <w:numId w:val="11"/>
              </w:numPr>
              <w:rPr>
                <w:rFonts w:ascii="仿宋" w:eastAsia="仿宋" w:hAnsi="仿宋" w:cs="宋体"/>
                <w:sz w:val="24"/>
                <w:szCs w:val="24"/>
              </w:rPr>
            </w:pPr>
            <w:r>
              <w:rPr>
                <w:rFonts w:ascii="仿宋" w:eastAsia="仿宋" w:hAnsi="仿宋" w:cs="宋体" w:hint="eastAsia"/>
                <w:sz w:val="24"/>
                <w:szCs w:val="24"/>
              </w:rPr>
              <w:t>富有团队意识，工作细致，责任心强，具备良好的沟通协调能力；</w:t>
            </w:r>
          </w:p>
        </w:tc>
        <w:tc>
          <w:tcPr>
            <w:tcW w:w="3564" w:type="dxa"/>
            <w:tcBorders>
              <w:top w:val="single" w:sz="4" w:space="0" w:color="auto"/>
              <w:left w:val="single" w:sz="4" w:space="0" w:color="auto"/>
              <w:bottom w:val="single" w:sz="4" w:space="0" w:color="auto"/>
              <w:right w:val="single" w:sz="4" w:space="0" w:color="auto"/>
            </w:tcBorders>
          </w:tcPr>
          <w:p w:rsidR="00ED50D6" w:rsidRPr="0083609D" w:rsidRDefault="00ED50D6" w:rsidP="0083609D">
            <w:pPr>
              <w:rPr>
                <w:rFonts w:ascii="仿宋" w:eastAsia="仿宋" w:hAnsi="仿宋" w:cs="宋体"/>
                <w:sz w:val="24"/>
                <w:szCs w:val="24"/>
              </w:rPr>
            </w:pPr>
            <w:r w:rsidRPr="0083609D">
              <w:rPr>
                <w:rFonts w:ascii="仿宋" w:eastAsia="仿宋" w:hAnsi="仿宋" w:hint="eastAsia"/>
                <w:sz w:val="24"/>
                <w:szCs w:val="24"/>
              </w:rPr>
              <w:t>实施工程造价咨询服务采购及管理；组织实施项目全过程成本管理和造价控制，包括投资估算、设计概算、预算和招标控制价、工程变更、工程结算和竣工决算的编制或审查等；对工程投资实施动态监控。</w:t>
            </w:r>
          </w:p>
        </w:tc>
        <w:tc>
          <w:tcPr>
            <w:tcW w:w="1638" w:type="dxa"/>
            <w:tcBorders>
              <w:top w:val="single" w:sz="4" w:space="0" w:color="auto"/>
              <w:left w:val="single" w:sz="4" w:space="0" w:color="auto"/>
              <w:bottom w:val="single" w:sz="4" w:space="0" w:color="auto"/>
              <w:right w:val="single" w:sz="4" w:space="0" w:color="auto"/>
            </w:tcBorders>
            <w:vAlign w:val="center"/>
          </w:tcPr>
          <w:p w:rsidR="00ED50D6" w:rsidRDefault="00ED50D6" w:rsidP="00F16CFB">
            <w:pPr>
              <w:jc w:val="center"/>
              <w:rPr>
                <w:rFonts w:ascii="仿宋" w:eastAsia="仿宋" w:hAnsi="仿宋" w:cs="宋体"/>
                <w:color w:val="000000"/>
                <w:sz w:val="24"/>
                <w:szCs w:val="24"/>
              </w:rPr>
            </w:pPr>
            <w:r>
              <w:rPr>
                <w:rFonts w:ascii="仿宋" w:eastAsia="仿宋" w:hAnsi="仿宋" w:cs="宋体" w:hint="eastAsia"/>
                <w:color w:val="000000"/>
                <w:sz w:val="24"/>
                <w:szCs w:val="24"/>
              </w:rPr>
              <w:t>15</w:t>
            </w:r>
            <w:r w:rsidRPr="0067517D">
              <w:rPr>
                <w:rFonts w:ascii="仿宋" w:eastAsia="仿宋" w:hAnsi="仿宋" w:cs="宋体" w:hint="eastAsia"/>
                <w:color w:val="000000"/>
                <w:sz w:val="24"/>
                <w:szCs w:val="24"/>
              </w:rPr>
              <w:t>～</w:t>
            </w:r>
            <w:r>
              <w:rPr>
                <w:rFonts w:ascii="仿宋" w:eastAsia="仿宋" w:hAnsi="仿宋" w:cs="宋体" w:hint="eastAsia"/>
                <w:color w:val="000000"/>
                <w:sz w:val="24"/>
                <w:szCs w:val="24"/>
              </w:rPr>
              <w:t>20万</w:t>
            </w:r>
          </w:p>
        </w:tc>
      </w:tr>
      <w:tr w:rsidR="00ED50D6" w:rsidTr="0086431B">
        <w:trPr>
          <w:trHeight w:val="466"/>
          <w:jc w:val="center"/>
        </w:trPr>
        <w:tc>
          <w:tcPr>
            <w:tcW w:w="993" w:type="dxa"/>
            <w:vMerge/>
            <w:tcBorders>
              <w:top w:val="single" w:sz="4" w:space="0" w:color="auto"/>
              <w:left w:val="single" w:sz="4" w:space="0" w:color="auto"/>
              <w:right w:val="single" w:sz="4" w:space="0" w:color="auto"/>
            </w:tcBorders>
            <w:vAlign w:val="center"/>
          </w:tcPr>
          <w:p w:rsidR="00ED50D6" w:rsidRDefault="00ED50D6">
            <w:pPr>
              <w:jc w:val="center"/>
              <w:rPr>
                <w:rFonts w:ascii="宋体" w:hAnsi="宋体" w:cs="宋体"/>
                <w:color w:val="000000"/>
                <w:sz w:val="24"/>
                <w:szCs w:val="24"/>
              </w:rPr>
            </w:pPr>
          </w:p>
        </w:tc>
        <w:tc>
          <w:tcPr>
            <w:tcW w:w="1752"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成本合约部</w:t>
            </w:r>
          </w:p>
        </w:tc>
        <w:tc>
          <w:tcPr>
            <w:tcW w:w="1842"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合同管理岗</w:t>
            </w:r>
          </w:p>
        </w:tc>
        <w:tc>
          <w:tcPr>
            <w:tcW w:w="1560"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1</w:t>
            </w:r>
          </w:p>
        </w:tc>
        <w:tc>
          <w:tcPr>
            <w:tcW w:w="179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本科及以上</w:t>
            </w:r>
          </w:p>
        </w:tc>
        <w:tc>
          <w:tcPr>
            <w:tcW w:w="2480"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工程造价、土木工程等相关专业</w:t>
            </w:r>
          </w:p>
        </w:tc>
        <w:tc>
          <w:tcPr>
            <w:tcW w:w="2019"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具有注册造价工程师资格证书优先</w:t>
            </w:r>
          </w:p>
        </w:tc>
        <w:tc>
          <w:tcPr>
            <w:tcW w:w="3686" w:type="dxa"/>
            <w:tcBorders>
              <w:top w:val="single" w:sz="4" w:space="0" w:color="auto"/>
              <w:left w:val="single" w:sz="4" w:space="0" w:color="auto"/>
              <w:bottom w:val="single" w:sz="4" w:space="0" w:color="auto"/>
              <w:right w:val="single" w:sz="4" w:space="0" w:color="auto"/>
            </w:tcBorders>
            <w:vAlign w:val="center"/>
          </w:tcPr>
          <w:p w:rsidR="00ED50D6" w:rsidRDefault="00ED50D6" w:rsidP="00C61186">
            <w:pPr>
              <w:numPr>
                <w:ilvl w:val="0"/>
                <w:numId w:val="15"/>
              </w:numPr>
              <w:rPr>
                <w:rFonts w:ascii="仿宋" w:eastAsia="仿宋" w:hAnsi="仿宋" w:cs="宋体"/>
                <w:sz w:val="24"/>
                <w:szCs w:val="24"/>
              </w:rPr>
            </w:pPr>
            <w:r>
              <w:rPr>
                <w:rFonts w:ascii="仿宋" w:eastAsia="仿宋" w:hAnsi="仿宋" w:cs="宋体" w:hint="eastAsia"/>
                <w:sz w:val="24"/>
                <w:szCs w:val="24"/>
              </w:rPr>
              <w:t>35岁以下，3年以上房地产开发企业、施工单位或咨询企业土建造价工作经验，有超高层、产城综合体项目经验者优先；</w:t>
            </w:r>
          </w:p>
          <w:p w:rsidR="00ED50D6" w:rsidRDefault="00ED50D6" w:rsidP="00C61186">
            <w:pPr>
              <w:numPr>
                <w:ilvl w:val="0"/>
                <w:numId w:val="15"/>
              </w:numPr>
              <w:rPr>
                <w:rFonts w:ascii="仿宋" w:eastAsia="仿宋" w:hAnsi="仿宋" w:cs="宋体"/>
                <w:sz w:val="24"/>
                <w:szCs w:val="24"/>
              </w:rPr>
            </w:pPr>
            <w:r>
              <w:rPr>
                <w:rFonts w:ascii="仿宋" w:eastAsia="仿宋" w:hAnsi="仿宋" w:cs="宋体" w:hint="eastAsia"/>
                <w:sz w:val="24"/>
                <w:szCs w:val="24"/>
              </w:rPr>
              <w:t>有建设工程招投标、合同管理相关工作经验；</w:t>
            </w:r>
          </w:p>
          <w:p w:rsidR="00ED50D6" w:rsidRDefault="00ED50D6" w:rsidP="00C61186">
            <w:pPr>
              <w:numPr>
                <w:ilvl w:val="0"/>
                <w:numId w:val="15"/>
              </w:numPr>
              <w:rPr>
                <w:rFonts w:ascii="仿宋" w:eastAsia="仿宋" w:hAnsi="仿宋" w:cs="宋体"/>
                <w:sz w:val="24"/>
                <w:szCs w:val="24"/>
              </w:rPr>
            </w:pPr>
            <w:r>
              <w:rPr>
                <w:rFonts w:ascii="仿宋" w:eastAsia="仿宋" w:hAnsi="仿宋" w:cs="宋体" w:hint="eastAsia"/>
                <w:sz w:val="24"/>
                <w:szCs w:val="24"/>
              </w:rPr>
              <w:t>熟悉本专业及相关的设计依据和验收标准、规范；</w:t>
            </w:r>
          </w:p>
          <w:p w:rsidR="00ED50D6" w:rsidRDefault="00ED50D6" w:rsidP="00C61186">
            <w:pPr>
              <w:numPr>
                <w:ilvl w:val="0"/>
                <w:numId w:val="15"/>
              </w:numPr>
              <w:rPr>
                <w:rFonts w:ascii="仿宋" w:eastAsia="仿宋" w:hAnsi="仿宋" w:cs="宋体"/>
                <w:sz w:val="24"/>
                <w:szCs w:val="24"/>
              </w:rPr>
            </w:pPr>
            <w:r>
              <w:rPr>
                <w:rFonts w:ascii="仿宋" w:eastAsia="仿宋" w:hAnsi="仿宋" w:cs="宋体" w:hint="eastAsia"/>
                <w:sz w:val="24"/>
                <w:szCs w:val="24"/>
              </w:rPr>
              <w:t>熟练使用预算软件，熟悉各种预算报价、清单报价方式；</w:t>
            </w:r>
          </w:p>
          <w:p w:rsidR="00ED50D6" w:rsidRDefault="00ED50D6" w:rsidP="00C61186">
            <w:pPr>
              <w:numPr>
                <w:ilvl w:val="0"/>
                <w:numId w:val="15"/>
              </w:numPr>
              <w:rPr>
                <w:rFonts w:ascii="仿宋" w:eastAsia="仿宋" w:hAnsi="仿宋" w:cs="宋体"/>
                <w:sz w:val="24"/>
                <w:szCs w:val="24"/>
              </w:rPr>
            </w:pPr>
            <w:r>
              <w:rPr>
                <w:rFonts w:ascii="仿宋" w:eastAsia="仿宋" w:hAnsi="仿宋" w:cs="宋体" w:hint="eastAsia"/>
                <w:sz w:val="24"/>
                <w:szCs w:val="24"/>
              </w:rPr>
              <w:lastRenderedPageBreak/>
              <w:t>具有独立工作能力和谈判技巧，良好的沟通、协调和应变能力；</w:t>
            </w:r>
          </w:p>
          <w:p w:rsidR="00ED50D6" w:rsidRDefault="00ED50D6" w:rsidP="00C61186">
            <w:pPr>
              <w:numPr>
                <w:ilvl w:val="0"/>
                <w:numId w:val="15"/>
              </w:numPr>
              <w:rPr>
                <w:rFonts w:ascii="仿宋" w:eastAsia="仿宋" w:hAnsi="仿宋" w:cs="宋体"/>
                <w:sz w:val="24"/>
                <w:szCs w:val="24"/>
              </w:rPr>
            </w:pPr>
            <w:r>
              <w:rPr>
                <w:rFonts w:ascii="仿宋" w:eastAsia="仿宋" w:hAnsi="仿宋" w:cs="宋体" w:hint="eastAsia"/>
                <w:sz w:val="24"/>
                <w:szCs w:val="24"/>
              </w:rPr>
              <w:t>富有团队意识，工作细致，责任心强，具备良好的沟通协调能力。</w:t>
            </w:r>
          </w:p>
        </w:tc>
        <w:tc>
          <w:tcPr>
            <w:tcW w:w="3564" w:type="dxa"/>
            <w:tcBorders>
              <w:top w:val="single" w:sz="4" w:space="0" w:color="auto"/>
              <w:left w:val="single" w:sz="4" w:space="0" w:color="auto"/>
              <w:bottom w:val="single" w:sz="4" w:space="0" w:color="auto"/>
              <w:right w:val="single" w:sz="4" w:space="0" w:color="auto"/>
            </w:tcBorders>
          </w:tcPr>
          <w:p w:rsidR="00ED50D6" w:rsidRPr="0083609D" w:rsidRDefault="00ED50D6" w:rsidP="0083609D">
            <w:pPr>
              <w:rPr>
                <w:rFonts w:ascii="仿宋" w:eastAsia="仿宋" w:hAnsi="仿宋" w:cs="宋体"/>
                <w:sz w:val="24"/>
                <w:szCs w:val="24"/>
              </w:rPr>
            </w:pPr>
            <w:r w:rsidRPr="0083609D">
              <w:rPr>
                <w:rFonts w:ascii="仿宋" w:eastAsia="仿宋" w:hAnsi="仿宋" w:hint="eastAsia"/>
                <w:sz w:val="24"/>
                <w:szCs w:val="24"/>
              </w:rPr>
              <w:lastRenderedPageBreak/>
              <w:t>负责工程合同起草、审核及管理工作；对专业服务采购和中介机构进行管理。</w:t>
            </w:r>
          </w:p>
        </w:tc>
        <w:tc>
          <w:tcPr>
            <w:tcW w:w="163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color w:val="000000"/>
                <w:sz w:val="24"/>
                <w:szCs w:val="24"/>
              </w:rPr>
              <w:t>8</w:t>
            </w:r>
            <w:r w:rsidRPr="0067517D">
              <w:rPr>
                <w:rFonts w:ascii="仿宋" w:eastAsia="仿宋" w:hAnsi="仿宋" w:cs="宋体" w:hint="eastAsia"/>
                <w:color w:val="000000"/>
                <w:sz w:val="24"/>
                <w:szCs w:val="24"/>
              </w:rPr>
              <w:t>～</w:t>
            </w:r>
            <w:r>
              <w:rPr>
                <w:rFonts w:ascii="仿宋" w:eastAsia="仿宋" w:hAnsi="仿宋" w:cs="宋体" w:hint="eastAsia"/>
                <w:color w:val="000000"/>
                <w:sz w:val="24"/>
                <w:szCs w:val="24"/>
              </w:rPr>
              <w:t>25万</w:t>
            </w:r>
          </w:p>
        </w:tc>
      </w:tr>
      <w:tr w:rsidR="00ED50D6" w:rsidTr="0086431B">
        <w:trPr>
          <w:trHeight w:val="466"/>
          <w:jc w:val="center"/>
        </w:trPr>
        <w:tc>
          <w:tcPr>
            <w:tcW w:w="993" w:type="dxa"/>
            <w:vMerge/>
            <w:tcBorders>
              <w:top w:val="single" w:sz="4" w:space="0" w:color="auto"/>
              <w:left w:val="single" w:sz="4" w:space="0" w:color="auto"/>
              <w:right w:val="single" w:sz="4" w:space="0" w:color="auto"/>
            </w:tcBorders>
            <w:vAlign w:val="center"/>
          </w:tcPr>
          <w:p w:rsidR="00ED50D6" w:rsidRDefault="00ED50D6">
            <w:pPr>
              <w:jc w:val="center"/>
              <w:rPr>
                <w:rFonts w:ascii="宋体" w:hAnsi="宋体" w:cs="宋体"/>
                <w:color w:val="000000"/>
                <w:sz w:val="24"/>
                <w:szCs w:val="24"/>
              </w:rPr>
            </w:pPr>
          </w:p>
        </w:tc>
        <w:tc>
          <w:tcPr>
            <w:tcW w:w="1752"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设计管理部</w:t>
            </w:r>
          </w:p>
        </w:tc>
        <w:tc>
          <w:tcPr>
            <w:tcW w:w="1842"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建筑设计</w:t>
            </w:r>
          </w:p>
        </w:tc>
        <w:tc>
          <w:tcPr>
            <w:tcW w:w="1560"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color w:val="000000"/>
                <w:sz w:val="24"/>
                <w:szCs w:val="24"/>
              </w:rPr>
              <w:t>1</w:t>
            </w:r>
          </w:p>
        </w:tc>
        <w:tc>
          <w:tcPr>
            <w:tcW w:w="179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本科及以上</w:t>
            </w:r>
          </w:p>
        </w:tc>
        <w:tc>
          <w:tcPr>
            <w:tcW w:w="2480"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color w:val="454545"/>
                <w:sz w:val="24"/>
                <w:szCs w:val="24"/>
                <w:shd w:val="clear" w:color="auto" w:fill="FFFFFF"/>
              </w:rPr>
              <w:t>建筑学、城市规划等相关专业</w:t>
            </w:r>
          </w:p>
        </w:tc>
        <w:tc>
          <w:tcPr>
            <w:tcW w:w="2019" w:type="dxa"/>
            <w:tcBorders>
              <w:top w:val="single" w:sz="4" w:space="0" w:color="auto"/>
              <w:left w:val="nil"/>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color w:val="454545"/>
                <w:sz w:val="24"/>
                <w:szCs w:val="24"/>
                <w:shd w:val="clear" w:color="auto" w:fill="FFFFFF"/>
              </w:rPr>
              <w:t>有注册建筑师执业资格者优先</w:t>
            </w:r>
          </w:p>
        </w:tc>
        <w:tc>
          <w:tcPr>
            <w:tcW w:w="3686" w:type="dxa"/>
            <w:tcBorders>
              <w:top w:val="single" w:sz="4" w:space="0" w:color="auto"/>
              <w:left w:val="single" w:sz="4" w:space="0" w:color="auto"/>
              <w:bottom w:val="single" w:sz="4" w:space="0" w:color="auto"/>
              <w:right w:val="single" w:sz="4" w:space="0" w:color="auto"/>
            </w:tcBorders>
            <w:vAlign w:val="center"/>
          </w:tcPr>
          <w:p w:rsidR="00ED50D6" w:rsidRDefault="00ED50D6" w:rsidP="00C61186">
            <w:pPr>
              <w:numPr>
                <w:ilvl w:val="0"/>
                <w:numId w:val="16"/>
              </w:numPr>
              <w:rPr>
                <w:rFonts w:ascii="仿宋" w:eastAsia="仿宋" w:hAnsi="仿宋" w:cs="宋体"/>
                <w:color w:val="454545"/>
                <w:sz w:val="24"/>
                <w:szCs w:val="24"/>
                <w:shd w:val="clear" w:color="auto" w:fill="FFFFFF"/>
              </w:rPr>
            </w:pPr>
            <w:r>
              <w:rPr>
                <w:rFonts w:ascii="仿宋" w:eastAsia="仿宋" w:hAnsi="仿宋" w:cs="宋体" w:hint="eastAsia"/>
                <w:color w:val="454545"/>
                <w:sz w:val="24"/>
                <w:szCs w:val="24"/>
                <w:shd w:val="clear" w:color="auto" w:fill="FFFFFF"/>
              </w:rPr>
              <w:t>具有3年以上设计院工作经历，曾承担过大型地产项目的建筑设计；</w:t>
            </w:r>
          </w:p>
          <w:p w:rsidR="00ED50D6" w:rsidRDefault="00ED50D6" w:rsidP="00C61186">
            <w:pPr>
              <w:numPr>
                <w:ilvl w:val="0"/>
                <w:numId w:val="16"/>
              </w:numPr>
              <w:rPr>
                <w:rFonts w:ascii="仿宋" w:eastAsia="仿宋" w:hAnsi="仿宋" w:cs="宋体"/>
                <w:color w:val="454545"/>
                <w:sz w:val="24"/>
                <w:szCs w:val="24"/>
                <w:shd w:val="clear" w:color="auto" w:fill="FFFFFF"/>
              </w:rPr>
            </w:pPr>
            <w:r>
              <w:rPr>
                <w:rFonts w:ascii="仿宋" w:eastAsia="仿宋" w:hAnsi="仿宋" w:cs="宋体" w:hint="eastAsia"/>
                <w:color w:val="454545"/>
                <w:sz w:val="24"/>
                <w:szCs w:val="24"/>
                <w:shd w:val="clear" w:color="auto" w:fill="FFFFFF"/>
              </w:rPr>
              <w:t>具有办公、商业、住宅等建筑设计的管理经验，或有注册建筑师执业资格者优先；</w:t>
            </w:r>
          </w:p>
          <w:p w:rsidR="00ED50D6" w:rsidRDefault="00ED50D6" w:rsidP="00C61186">
            <w:pPr>
              <w:numPr>
                <w:ilvl w:val="0"/>
                <w:numId w:val="16"/>
              </w:numPr>
              <w:rPr>
                <w:rFonts w:ascii="仿宋" w:eastAsia="仿宋" w:hAnsi="仿宋" w:cs="宋体"/>
                <w:color w:val="454545"/>
                <w:sz w:val="24"/>
                <w:szCs w:val="24"/>
                <w:shd w:val="clear" w:color="auto" w:fill="FFFFFF"/>
              </w:rPr>
            </w:pPr>
            <w:r>
              <w:rPr>
                <w:rFonts w:ascii="仿宋" w:eastAsia="仿宋" w:hAnsi="仿宋" w:cs="宋体" w:hint="eastAsia"/>
                <w:color w:val="454545"/>
                <w:sz w:val="24"/>
                <w:szCs w:val="24"/>
                <w:shd w:val="clear" w:color="auto" w:fill="FFFFFF"/>
              </w:rPr>
              <w:t>熟悉房地产设计规范，具备较强的设计能力和房地产项目设计方案的审核、指导能力；</w:t>
            </w:r>
          </w:p>
          <w:p w:rsidR="00ED50D6" w:rsidRDefault="00ED50D6" w:rsidP="00C61186">
            <w:pPr>
              <w:numPr>
                <w:ilvl w:val="0"/>
                <w:numId w:val="16"/>
              </w:numPr>
              <w:rPr>
                <w:rFonts w:ascii="仿宋" w:eastAsia="仿宋" w:hAnsi="仿宋" w:cs="宋体"/>
                <w:color w:val="454545"/>
                <w:sz w:val="24"/>
                <w:szCs w:val="24"/>
                <w:shd w:val="clear" w:color="auto" w:fill="FFFFFF"/>
              </w:rPr>
            </w:pPr>
            <w:r>
              <w:rPr>
                <w:rFonts w:ascii="仿宋" w:eastAsia="仿宋" w:hAnsi="仿宋" w:cs="宋体" w:hint="eastAsia"/>
                <w:color w:val="454545"/>
                <w:sz w:val="24"/>
                <w:szCs w:val="24"/>
                <w:shd w:val="clear" w:color="auto" w:fill="FFFFFF"/>
              </w:rPr>
              <w:t>具有较强的沟通协调能力。</w:t>
            </w:r>
          </w:p>
        </w:tc>
        <w:tc>
          <w:tcPr>
            <w:tcW w:w="3564" w:type="dxa"/>
            <w:tcBorders>
              <w:top w:val="single" w:sz="4" w:space="0" w:color="auto"/>
              <w:left w:val="single" w:sz="4" w:space="0" w:color="auto"/>
              <w:bottom w:val="single" w:sz="4" w:space="0" w:color="auto"/>
              <w:right w:val="single" w:sz="4" w:space="0" w:color="auto"/>
            </w:tcBorders>
          </w:tcPr>
          <w:p w:rsidR="00ED50D6" w:rsidRPr="0083609D" w:rsidRDefault="00ED50D6" w:rsidP="0083609D">
            <w:pPr>
              <w:rPr>
                <w:rFonts w:ascii="仿宋" w:eastAsia="仿宋" w:hAnsi="仿宋"/>
                <w:sz w:val="24"/>
                <w:szCs w:val="24"/>
              </w:rPr>
            </w:pPr>
            <w:r w:rsidRPr="0083609D">
              <w:rPr>
                <w:rFonts w:ascii="仿宋" w:eastAsia="仿宋" w:hAnsi="仿宋" w:hint="eastAsia"/>
                <w:sz w:val="24"/>
                <w:szCs w:val="24"/>
              </w:rPr>
              <w:t>负责各类项目建筑概念到扩初设计管理、室内装修方案到施工图设计管理，包括如下工作：选择设计单位、编制设计任务书、各阶段成果质量、进度、成本等的管理和控制，确保按时为项目各阶段提供相应的设计成果，负责设计成果评审，负责项目报批过程中相关技术问题的解答；开展产品库设计、知识积累工作，提供优秀的设计成果，负责建立、更新设计产品信息库，整合设计人力资源，建立区域内优秀的设计管理团队，指导项目公司设计工作，负责确定设计类供方选择方式，组织对设计单位进行考察及资格审核，编制优秀设计单位名册，定期对设计单位进行履约评估；对项目施工提供专业支持，定期巡检工程实施设计效果，参与施工组织设计和重大技术方案的评审、论证和确认；参与重大重要设计变更（涉及外立面、效果、使用功能、结构等）的设计变更可行性论证及变更方案制定，并进行跟进和审核结果；技术管理与产品研究，负责新工艺、新技术、新产品、新材料的应用与推广，收集国</w:t>
            </w:r>
            <w:r w:rsidRPr="0083609D">
              <w:rPr>
                <w:rFonts w:ascii="仿宋" w:eastAsia="仿宋" w:hAnsi="仿宋" w:hint="eastAsia"/>
                <w:sz w:val="24"/>
                <w:szCs w:val="24"/>
              </w:rPr>
              <w:lastRenderedPageBreak/>
              <w:t>家、地方技术政策、技术标准、规范、规定，制定各项技术管理制度。</w:t>
            </w:r>
          </w:p>
        </w:tc>
        <w:tc>
          <w:tcPr>
            <w:tcW w:w="163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color w:val="000000"/>
                <w:sz w:val="24"/>
                <w:szCs w:val="24"/>
              </w:rPr>
              <w:lastRenderedPageBreak/>
              <w:t>8</w:t>
            </w:r>
            <w:r w:rsidRPr="0067517D">
              <w:rPr>
                <w:rFonts w:ascii="仿宋" w:eastAsia="仿宋" w:hAnsi="仿宋" w:cs="宋体" w:hint="eastAsia"/>
                <w:color w:val="000000"/>
                <w:sz w:val="24"/>
                <w:szCs w:val="24"/>
              </w:rPr>
              <w:t>～</w:t>
            </w:r>
            <w:r>
              <w:rPr>
                <w:rFonts w:ascii="仿宋" w:eastAsia="仿宋" w:hAnsi="仿宋" w:cs="宋体" w:hint="eastAsia"/>
                <w:color w:val="000000"/>
                <w:sz w:val="24"/>
                <w:szCs w:val="24"/>
              </w:rPr>
              <w:t>25万</w:t>
            </w:r>
          </w:p>
        </w:tc>
      </w:tr>
      <w:tr w:rsidR="00ED50D6" w:rsidTr="00ED50D6">
        <w:trPr>
          <w:trHeight w:val="1919"/>
          <w:jc w:val="center"/>
        </w:trPr>
        <w:tc>
          <w:tcPr>
            <w:tcW w:w="993" w:type="dxa"/>
            <w:vMerge/>
            <w:tcBorders>
              <w:left w:val="single" w:sz="4" w:space="0" w:color="auto"/>
              <w:right w:val="single" w:sz="4" w:space="0" w:color="auto"/>
            </w:tcBorders>
            <w:vAlign w:val="center"/>
          </w:tcPr>
          <w:p w:rsidR="00ED50D6" w:rsidRDefault="00ED50D6">
            <w:pPr>
              <w:jc w:val="center"/>
              <w:rPr>
                <w:rFonts w:ascii="宋体" w:hAnsi="宋体" w:cs="宋体"/>
                <w:color w:val="000000"/>
                <w:sz w:val="24"/>
                <w:szCs w:val="24"/>
              </w:rPr>
            </w:pPr>
          </w:p>
        </w:tc>
        <w:tc>
          <w:tcPr>
            <w:tcW w:w="1752"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sz w:val="24"/>
                <w:szCs w:val="24"/>
              </w:rPr>
              <w:t>工程设计管理部</w:t>
            </w:r>
          </w:p>
        </w:tc>
        <w:tc>
          <w:tcPr>
            <w:tcW w:w="1842"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sz w:val="24"/>
                <w:szCs w:val="24"/>
              </w:rPr>
              <w:t>给排水设计管理岗</w:t>
            </w:r>
          </w:p>
        </w:tc>
        <w:tc>
          <w:tcPr>
            <w:tcW w:w="1560"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sz w:val="24"/>
                <w:szCs w:val="24"/>
              </w:rPr>
              <w:t>3人</w:t>
            </w:r>
          </w:p>
        </w:tc>
        <w:tc>
          <w:tcPr>
            <w:tcW w:w="179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sz w:val="24"/>
                <w:szCs w:val="24"/>
              </w:rPr>
              <w:t>本科及以上</w:t>
            </w:r>
          </w:p>
        </w:tc>
        <w:tc>
          <w:tcPr>
            <w:tcW w:w="2480"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color w:val="000000"/>
                <w:sz w:val="24"/>
                <w:szCs w:val="24"/>
              </w:rPr>
              <w:t>给排水</w:t>
            </w:r>
            <w:r>
              <w:rPr>
                <w:rFonts w:ascii="仿宋" w:eastAsia="仿宋" w:hAnsi="仿宋" w:cs="宋体" w:hint="eastAsia"/>
                <w:color w:val="000000"/>
                <w:sz w:val="24"/>
                <w:szCs w:val="24"/>
              </w:rPr>
              <w:t>、</w:t>
            </w:r>
            <w:r>
              <w:rPr>
                <w:rFonts w:ascii="仿宋" w:eastAsia="仿宋" w:hAnsi="仿宋" w:cs="宋体"/>
                <w:color w:val="000000"/>
                <w:sz w:val="24"/>
                <w:szCs w:val="24"/>
              </w:rPr>
              <w:t>暖通及相关专业</w:t>
            </w:r>
          </w:p>
        </w:tc>
        <w:tc>
          <w:tcPr>
            <w:tcW w:w="2019"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color w:val="000000"/>
                <w:sz w:val="24"/>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rsidR="00ED50D6" w:rsidRDefault="00ED50D6" w:rsidP="00C61186">
            <w:pPr>
              <w:numPr>
                <w:ilvl w:val="0"/>
                <w:numId w:val="17"/>
              </w:numPr>
              <w:rPr>
                <w:rFonts w:ascii="仿宋" w:eastAsia="仿宋" w:hAnsi="仿宋" w:cs="宋体"/>
                <w:color w:val="454545"/>
                <w:sz w:val="24"/>
                <w:szCs w:val="24"/>
                <w:shd w:val="clear" w:color="auto" w:fill="FFFFFF"/>
              </w:rPr>
            </w:pPr>
            <w:r>
              <w:rPr>
                <w:rFonts w:ascii="仿宋" w:eastAsia="仿宋" w:hAnsi="仿宋" w:cs="宋体" w:hint="eastAsia"/>
                <w:color w:val="454545"/>
                <w:sz w:val="24"/>
                <w:szCs w:val="24"/>
                <w:shd w:val="clear" w:color="auto" w:fill="FFFFFF"/>
              </w:rPr>
              <w:t>具有3年以上设计院工作经历，曾承担过大型地产项目的相应专业的设计；</w:t>
            </w:r>
          </w:p>
          <w:p w:rsidR="00ED50D6" w:rsidRDefault="00ED50D6" w:rsidP="00C61186">
            <w:pPr>
              <w:numPr>
                <w:ilvl w:val="0"/>
                <w:numId w:val="17"/>
              </w:numPr>
              <w:rPr>
                <w:rFonts w:ascii="仿宋" w:eastAsia="仿宋" w:hAnsi="仿宋" w:cs="宋体"/>
                <w:color w:val="000000"/>
                <w:sz w:val="24"/>
                <w:szCs w:val="24"/>
              </w:rPr>
            </w:pPr>
            <w:r>
              <w:rPr>
                <w:rFonts w:ascii="仿宋" w:eastAsia="仿宋" w:hAnsi="仿宋" w:cs="宋体" w:hint="eastAsia"/>
                <w:color w:val="454545"/>
                <w:sz w:val="24"/>
                <w:szCs w:val="24"/>
                <w:shd w:val="clear" w:color="auto" w:fill="FFFFFF"/>
              </w:rPr>
              <w:t>具有办公、商业、住宅等建筑设计的管理经验。</w:t>
            </w:r>
          </w:p>
        </w:tc>
        <w:tc>
          <w:tcPr>
            <w:tcW w:w="3564" w:type="dxa"/>
            <w:tcBorders>
              <w:top w:val="single" w:sz="4" w:space="0" w:color="auto"/>
              <w:left w:val="single" w:sz="4" w:space="0" w:color="auto"/>
              <w:bottom w:val="single" w:sz="4" w:space="0" w:color="auto"/>
              <w:right w:val="single" w:sz="4" w:space="0" w:color="auto"/>
            </w:tcBorders>
          </w:tcPr>
          <w:p w:rsidR="00ED50D6" w:rsidRPr="0083609D" w:rsidRDefault="00ED50D6" w:rsidP="0083609D">
            <w:pPr>
              <w:rPr>
                <w:rFonts w:ascii="仿宋" w:eastAsia="仿宋" w:hAnsi="仿宋"/>
                <w:sz w:val="24"/>
                <w:szCs w:val="24"/>
              </w:rPr>
            </w:pPr>
            <w:r w:rsidRPr="0083609D">
              <w:rPr>
                <w:rFonts w:ascii="仿宋" w:eastAsia="仿宋" w:hAnsi="仿宋" w:hint="eastAsia"/>
                <w:sz w:val="24"/>
                <w:szCs w:val="24"/>
              </w:rPr>
              <w:t>负责所管理项目各自专业设计图纸的准确性、完整性、时效性和经济性；审核各阶段专业图纸，提出审核意见，并督促设计院落实审核意见；负责各自专业重大设计变更的评审，按流程处理职责范围内的重大设计变更等相关事宜在设计过程中与设计单位、顾问单位就各自专业内容进行沟通、协调；组织各自专业方案汇报和图纸会审，参与或组织相关专题会议；配合设计招标工作，编写设计任务书中设备专业内容和相关要求；参加对设计单位及顾问公司的选择及评审工作；根据公司和部门要求，编写设备专业设计标准；对项目施工提供专业支持，定期巡检工程实施设计效果；收集设备专业的安装设计相关产品信息和材料设备信息。</w:t>
            </w:r>
          </w:p>
        </w:tc>
        <w:tc>
          <w:tcPr>
            <w:tcW w:w="163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color w:val="000000"/>
                <w:sz w:val="24"/>
                <w:szCs w:val="24"/>
              </w:rPr>
              <w:t>8</w:t>
            </w:r>
            <w:r w:rsidRPr="0067517D">
              <w:rPr>
                <w:rFonts w:ascii="仿宋" w:eastAsia="仿宋" w:hAnsi="仿宋" w:cs="宋体" w:hint="eastAsia"/>
                <w:color w:val="000000"/>
                <w:sz w:val="24"/>
                <w:szCs w:val="24"/>
              </w:rPr>
              <w:t>～</w:t>
            </w:r>
            <w:r>
              <w:rPr>
                <w:rFonts w:ascii="仿宋" w:eastAsia="仿宋" w:hAnsi="仿宋" w:cs="宋体" w:hint="eastAsia"/>
                <w:color w:val="000000"/>
                <w:sz w:val="24"/>
                <w:szCs w:val="24"/>
              </w:rPr>
              <w:t>25万</w:t>
            </w:r>
          </w:p>
        </w:tc>
      </w:tr>
      <w:tr w:rsidR="00ED50D6" w:rsidTr="00ED50D6">
        <w:trPr>
          <w:trHeight w:val="466"/>
          <w:jc w:val="center"/>
        </w:trPr>
        <w:tc>
          <w:tcPr>
            <w:tcW w:w="993" w:type="dxa"/>
            <w:vMerge/>
            <w:tcBorders>
              <w:left w:val="single" w:sz="4" w:space="0" w:color="auto"/>
              <w:right w:val="single" w:sz="4" w:space="0" w:color="auto"/>
            </w:tcBorders>
            <w:vAlign w:val="center"/>
          </w:tcPr>
          <w:p w:rsidR="00ED50D6" w:rsidRDefault="00ED50D6">
            <w:pPr>
              <w:jc w:val="center"/>
              <w:rPr>
                <w:rFonts w:ascii="宋体" w:hAnsi="宋体" w:cs="宋体"/>
                <w:color w:val="000000"/>
                <w:sz w:val="24"/>
                <w:szCs w:val="24"/>
              </w:rPr>
            </w:pPr>
          </w:p>
        </w:tc>
        <w:tc>
          <w:tcPr>
            <w:tcW w:w="1752" w:type="dxa"/>
            <w:tcBorders>
              <w:top w:val="single" w:sz="4" w:space="0" w:color="auto"/>
              <w:left w:val="single" w:sz="4" w:space="0" w:color="auto"/>
              <w:bottom w:val="single" w:sz="4" w:space="0" w:color="auto"/>
              <w:right w:val="single" w:sz="4" w:space="0" w:color="auto"/>
            </w:tcBorders>
            <w:vAlign w:val="center"/>
          </w:tcPr>
          <w:p w:rsidR="00ED50D6" w:rsidRDefault="00ED50D6" w:rsidP="00164134">
            <w:pPr>
              <w:jc w:val="center"/>
              <w:rPr>
                <w:rFonts w:ascii="仿宋" w:eastAsia="仿宋" w:hAnsi="仿宋" w:cs="宋体"/>
                <w:color w:val="000000"/>
                <w:sz w:val="24"/>
                <w:szCs w:val="24"/>
              </w:rPr>
            </w:pPr>
            <w:r>
              <w:rPr>
                <w:rFonts w:ascii="仿宋" w:eastAsia="仿宋" w:hAnsi="仿宋" w:cs="宋体" w:hint="eastAsia"/>
                <w:sz w:val="24"/>
                <w:szCs w:val="24"/>
              </w:rPr>
              <w:t>工程管理部</w:t>
            </w:r>
          </w:p>
        </w:tc>
        <w:tc>
          <w:tcPr>
            <w:tcW w:w="1842" w:type="dxa"/>
            <w:tcBorders>
              <w:top w:val="single" w:sz="4" w:space="0" w:color="auto"/>
              <w:left w:val="single" w:sz="4" w:space="0" w:color="auto"/>
              <w:bottom w:val="single" w:sz="4" w:space="0" w:color="auto"/>
              <w:right w:val="single" w:sz="4" w:space="0" w:color="auto"/>
            </w:tcBorders>
            <w:vAlign w:val="center"/>
          </w:tcPr>
          <w:p w:rsidR="00ED50D6" w:rsidRDefault="00ED50D6" w:rsidP="00A05233">
            <w:pPr>
              <w:jc w:val="center"/>
              <w:rPr>
                <w:rFonts w:ascii="仿宋" w:eastAsia="仿宋" w:hAnsi="仿宋" w:cs="宋体"/>
                <w:color w:val="000000"/>
                <w:sz w:val="24"/>
                <w:szCs w:val="24"/>
              </w:rPr>
            </w:pPr>
            <w:r>
              <w:rPr>
                <w:rFonts w:ascii="仿宋" w:eastAsia="仿宋" w:hAnsi="仿宋" w:cs="宋体" w:hint="eastAsia"/>
                <w:sz w:val="24"/>
                <w:szCs w:val="24"/>
              </w:rPr>
              <w:t>工程管理岗（水、暖、电气专业）</w:t>
            </w:r>
          </w:p>
        </w:tc>
        <w:tc>
          <w:tcPr>
            <w:tcW w:w="1560"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sz w:val="24"/>
                <w:szCs w:val="24"/>
              </w:rPr>
              <w:t>各1人</w:t>
            </w:r>
          </w:p>
        </w:tc>
        <w:tc>
          <w:tcPr>
            <w:tcW w:w="179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sz w:val="24"/>
                <w:szCs w:val="24"/>
              </w:rPr>
              <w:t>本科及以上</w:t>
            </w:r>
          </w:p>
        </w:tc>
        <w:tc>
          <w:tcPr>
            <w:tcW w:w="2480"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sz w:val="24"/>
                <w:szCs w:val="24"/>
              </w:rPr>
              <w:t>水、暖、电气及相关专业</w:t>
            </w:r>
          </w:p>
        </w:tc>
        <w:tc>
          <w:tcPr>
            <w:tcW w:w="2019" w:type="dxa"/>
            <w:tcBorders>
              <w:top w:val="single" w:sz="4" w:space="0" w:color="auto"/>
              <w:left w:val="single" w:sz="4" w:space="0" w:color="auto"/>
              <w:bottom w:val="single" w:sz="4" w:space="0" w:color="auto"/>
              <w:right w:val="single" w:sz="4" w:space="0" w:color="auto"/>
            </w:tcBorders>
            <w:vAlign w:val="center"/>
          </w:tcPr>
          <w:p w:rsidR="00ED50D6" w:rsidRDefault="00ED50D6" w:rsidP="00FD00E3">
            <w:pPr>
              <w:jc w:val="center"/>
              <w:rPr>
                <w:rFonts w:ascii="仿宋" w:eastAsia="仿宋" w:hAnsi="仿宋" w:cs="宋体"/>
                <w:color w:val="000000"/>
                <w:sz w:val="24"/>
                <w:szCs w:val="24"/>
              </w:rPr>
            </w:pPr>
            <w:r>
              <w:rPr>
                <w:rFonts w:ascii="仿宋" w:eastAsia="仿宋" w:hAnsi="仿宋" w:cs="宋体" w:hint="eastAsia"/>
                <w:sz w:val="24"/>
                <w:szCs w:val="24"/>
              </w:rPr>
              <w:t>有中级职称以上者优先</w:t>
            </w:r>
          </w:p>
        </w:tc>
        <w:tc>
          <w:tcPr>
            <w:tcW w:w="3686" w:type="dxa"/>
            <w:tcBorders>
              <w:top w:val="single" w:sz="4" w:space="0" w:color="auto"/>
              <w:left w:val="single" w:sz="4" w:space="0" w:color="auto"/>
              <w:bottom w:val="single" w:sz="4" w:space="0" w:color="auto"/>
              <w:right w:val="single" w:sz="4" w:space="0" w:color="auto"/>
            </w:tcBorders>
            <w:vAlign w:val="center"/>
          </w:tcPr>
          <w:p w:rsidR="00ED50D6" w:rsidRDefault="00ED50D6" w:rsidP="00C61186">
            <w:pPr>
              <w:rPr>
                <w:rFonts w:ascii="仿宋" w:eastAsia="仿宋" w:hAnsi="仿宋" w:cs="宋体"/>
                <w:color w:val="000000"/>
                <w:sz w:val="24"/>
                <w:szCs w:val="24"/>
              </w:rPr>
            </w:pPr>
            <w:r>
              <w:rPr>
                <w:rFonts w:ascii="仿宋" w:eastAsia="仿宋" w:hAnsi="仿宋" w:cs="宋体" w:hint="eastAsia"/>
                <w:sz w:val="24"/>
                <w:szCs w:val="24"/>
              </w:rPr>
              <w:t>具有三年以上工程项目管理经验</w:t>
            </w:r>
            <w:r>
              <w:rPr>
                <w:rFonts w:ascii="仿宋" w:eastAsia="仿宋" w:hAnsi="仿宋" w:cs="宋体" w:hint="eastAsia"/>
                <w:color w:val="000000"/>
                <w:sz w:val="24"/>
                <w:szCs w:val="24"/>
              </w:rPr>
              <w:t xml:space="preserve"> </w:t>
            </w:r>
          </w:p>
        </w:tc>
        <w:tc>
          <w:tcPr>
            <w:tcW w:w="3564" w:type="dxa"/>
            <w:tcBorders>
              <w:top w:val="single" w:sz="4" w:space="0" w:color="auto"/>
              <w:left w:val="single" w:sz="4" w:space="0" w:color="auto"/>
              <w:bottom w:val="single" w:sz="4" w:space="0" w:color="auto"/>
              <w:right w:val="single" w:sz="4" w:space="0" w:color="auto"/>
            </w:tcBorders>
          </w:tcPr>
          <w:p w:rsidR="00ED50D6" w:rsidRPr="0083609D" w:rsidRDefault="00ED50D6" w:rsidP="0083609D">
            <w:pPr>
              <w:rPr>
                <w:rFonts w:ascii="仿宋" w:eastAsia="仿宋" w:hAnsi="仿宋" w:cs="宋体"/>
                <w:sz w:val="24"/>
                <w:szCs w:val="24"/>
              </w:rPr>
            </w:pPr>
            <w:r w:rsidRPr="0083609D">
              <w:rPr>
                <w:rFonts w:ascii="仿宋" w:eastAsia="仿宋" w:hAnsi="仿宋" w:hint="eastAsia"/>
                <w:sz w:val="24"/>
                <w:szCs w:val="24"/>
              </w:rPr>
              <w:t>全面协助副部长的各项目管理工作；对项目进行定期、不定期检查，对偏离目标情况及时提出预警并监督整改；不定期参加例会；参加监理规划、监理实施细则、需专家论证的施工方案的审查；协助编制招标文件；参加施工图会审及图纸交底，协助设计变更审查；负责现场签证、工程款支付节点的审查；指导、协助解决本专业技术问题，并监督落实；参</w:t>
            </w:r>
            <w:r w:rsidRPr="0083609D">
              <w:rPr>
                <w:rFonts w:ascii="仿宋" w:eastAsia="仿宋" w:hAnsi="仿宋" w:hint="eastAsia"/>
                <w:sz w:val="24"/>
                <w:szCs w:val="24"/>
              </w:rPr>
              <w:lastRenderedPageBreak/>
              <w:t>加对施工单位、监理单位的履约评价；参加各项目竣工验收，督导项目完成后的技术总结。</w:t>
            </w:r>
          </w:p>
        </w:tc>
        <w:tc>
          <w:tcPr>
            <w:tcW w:w="1638" w:type="dxa"/>
            <w:tcBorders>
              <w:top w:val="single" w:sz="4" w:space="0" w:color="auto"/>
              <w:left w:val="single" w:sz="4" w:space="0" w:color="auto"/>
              <w:bottom w:val="single" w:sz="4" w:space="0" w:color="auto"/>
              <w:right w:val="single" w:sz="4" w:space="0" w:color="auto"/>
            </w:tcBorders>
          </w:tcPr>
          <w:p w:rsidR="00ED50D6" w:rsidRDefault="00ED50D6">
            <w:pPr>
              <w:jc w:val="center"/>
              <w:rPr>
                <w:rFonts w:ascii="仿宋" w:eastAsia="仿宋" w:hAnsi="仿宋" w:cs="宋体"/>
                <w:color w:val="000000"/>
                <w:sz w:val="24"/>
                <w:szCs w:val="24"/>
              </w:rPr>
            </w:pPr>
            <w:r w:rsidRPr="00DA1AAE">
              <w:rPr>
                <w:rFonts w:ascii="仿宋" w:eastAsia="仿宋" w:hAnsi="仿宋" w:cs="宋体" w:hint="eastAsia"/>
                <w:color w:val="000000"/>
                <w:sz w:val="24"/>
                <w:szCs w:val="24"/>
              </w:rPr>
              <w:lastRenderedPageBreak/>
              <w:t>8～25万</w:t>
            </w:r>
          </w:p>
        </w:tc>
      </w:tr>
      <w:tr w:rsidR="00ED50D6" w:rsidTr="0086431B">
        <w:trPr>
          <w:trHeight w:val="466"/>
          <w:jc w:val="center"/>
        </w:trPr>
        <w:tc>
          <w:tcPr>
            <w:tcW w:w="993" w:type="dxa"/>
            <w:vMerge/>
            <w:tcBorders>
              <w:left w:val="single" w:sz="4" w:space="0" w:color="auto"/>
              <w:right w:val="single" w:sz="4" w:space="0" w:color="auto"/>
            </w:tcBorders>
          </w:tcPr>
          <w:p w:rsidR="00ED50D6" w:rsidRDefault="00ED50D6">
            <w:pPr>
              <w:jc w:val="center"/>
              <w:rPr>
                <w:rFonts w:ascii="宋体" w:hAnsi="宋体" w:cs="宋体"/>
                <w:color w:val="000000"/>
                <w:sz w:val="24"/>
                <w:szCs w:val="24"/>
              </w:rPr>
            </w:pPr>
          </w:p>
        </w:tc>
        <w:tc>
          <w:tcPr>
            <w:tcW w:w="1752"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sz w:val="24"/>
                <w:szCs w:val="24"/>
              </w:rPr>
              <w:t>设计管理部</w:t>
            </w:r>
          </w:p>
        </w:tc>
        <w:tc>
          <w:tcPr>
            <w:tcW w:w="1842"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sz w:val="24"/>
                <w:szCs w:val="24"/>
              </w:rPr>
              <w:t>园林设计岗</w:t>
            </w:r>
          </w:p>
        </w:tc>
        <w:tc>
          <w:tcPr>
            <w:tcW w:w="1560"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color w:val="000000"/>
                <w:sz w:val="24"/>
                <w:szCs w:val="24"/>
              </w:rPr>
              <w:t>1</w:t>
            </w:r>
          </w:p>
        </w:tc>
        <w:tc>
          <w:tcPr>
            <w:tcW w:w="179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color w:val="000000"/>
                <w:sz w:val="24"/>
                <w:szCs w:val="24"/>
              </w:rPr>
              <w:t>本科及以上</w:t>
            </w:r>
          </w:p>
        </w:tc>
        <w:tc>
          <w:tcPr>
            <w:tcW w:w="2480"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p>
        </w:tc>
        <w:tc>
          <w:tcPr>
            <w:tcW w:w="2019"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color w:val="000000"/>
                <w:sz w:val="24"/>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rsidR="00ED50D6" w:rsidRDefault="00ED50D6" w:rsidP="00C61186">
            <w:pPr>
              <w:numPr>
                <w:ilvl w:val="0"/>
                <w:numId w:val="18"/>
              </w:numPr>
              <w:rPr>
                <w:rFonts w:ascii="仿宋" w:eastAsia="仿宋" w:hAnsi="仿宋" w:cs="宋体"/>
                <w:color w:val="454545"/>
                <w:sz w:val="24"/>
                <w:szCs w:val="24"/>
                <w:shd w:val="clear" w:color="auto" w:fill="FFFFFF"/>
              </w:rPr>
            </w:pPr>
            <w:r>
              <w:rPr>
                <w:rFonts w:ascii="仿宋" w:eastAsia="仿宋" w:hAnsi="仿宋" w:cs="宋体" w:hint="eastAsia"/>
                <w:color w:val="454545"/>
                <w:sz w:val="24"/>
                <w:szCs w:val="24"/>
                <w:shd w:val="clear" w:color="auto" w:fill="FFFFFF"/>
              </w:rPr>
              <w:t>具有3年以上设计院工作经历，曾承担过大型地产项目的园林设计；</w:t>
            </w:r>
          </w:p>
          <w:p w:rsidR="00ED50D6" w:rsidRDefault="00ED50D6" w:rsidP="00C61186">
            <w:pPr>
              <w:numPr>
                <w:ilvl w:val="0"/>
                <w:numId w:val="18"/>
              </w:numPr>
              <w:rPr>
                <w:rFonts w:ascii="仿宋" w:eastAsia="仿宋" w:hAnsi="仿宋" w:cs="宋体"/>
                <w:color w:val="000000"/>
                <w:sz w:val="24"/>
                <w:szCs w:val="24"/>
              </w:rPr>
            </w:pPr>
            <w:r>
              <w:rPr>
                <w:rFonts w:ascii="仿宋" w:eastAsia="仿宋" w:hAnsi="仿宋" w:cs="宋体" w:hint="eastAsia"/>
                <w:color w:val="454545"/>
                <w:sz w:val="24"/>
                <w:szCs w:val="24"/>
                <w:shd w:val="clear" w:color="auto" w:fill="FFFFFF"/>
              </w:rPr>
              <w:t>具有办公、商业、住宅等建筑设计的管理经验。</w:t>
            </w:r>
          </w:p>
        </w:tc>
        <w:tc>
          <w:tcPr>
            <w:tcW w:w="3564" w:type="dxa"/>
            <w:tcBorders>
              <w:top w:val="single" w:sz="4" w:space="0" w:color="auto"/>
              <w:left w:val="single" w:sz="4" w:space="0" w:color="auto"/>
              <w:bottom w:val="single" w:sz="4" w:space="0" w:color="auto"/>
              <w:right w:val="single" w:sz="4" w:space="0" w:color="auto"/>
            </w:tcBorders>
          </w:tcPr>
          <w:p w:rsidR="00ED50D6" w:rsidRPr="0083609D" w:rsidRDefault="00ED50D6" w:rsidP="0083609D">
            <w:pPr>
              <w:rPr>
                <w:rFonts w:ascii="仿宋" w:eastAsia="仿宋" w:hAnsi="仿宋" w:cs="宋体"/>
                <w:sz w:val="24"/>
                <w:szCs w:val="24"/>
              </w:rPr>
            </w:pPr>
            <w:r w:rsidRPr="0083609D">
              <w:rPr>
                <w:rFonts w:ascii="仿宋" w:eastAsia="仿宋" w:hAnsi="仿宋" w:cs="宋体" w:hint="eastAsia"/>
                <w:sz w:val="24"/>
                <w:szCs w:val="24"/>
              </w:rPr>
              <w:t>编制《项目园林景观设计工作计划》；参与项目的园林景观设计委托，起草设计合同，跟踪并落实景观设计合同的审批及执行情况；参与了解项目定位及总体规划、立面风格，根据项目特点起草园林景观设计任务书，并负责制定标书技术要求；完成园林景观技术方案及成本方案，完成园林景观设计方案的审核、评审工作,园林景观施工图纸会审及设计变更的审查工作；负责跟踪落实园林景观设计完成情况，协调园林景观设计与其它专业之间的联络工作，确保与其他专业交叉作业时协调有序；协助项目公司进行硬质材料的定板、主要苗木选型审查以及成本控制工作；协助解决现场的园林景观效果把控工作，制定施工工艺标准及时向专业主管反映设计管理过程中发现的问题，并提出可行性解决方案；组织并参加园林景观工程的竣工验收；定期做好景观材料、设备选样，收集园林景观设计单位、投标单位相关资料信息。</w:t>
            </w:r>
          </w:p>
        </w:tc>
        <w:tc>
          <w:tcPr>
            <w:tcW w:w="1638" w:type="dxa"/>
            <w:tcBorders>
              <w:top w:val="single" w:sz="4" w:space="0" w:color="auto"/>
              <w:left w:val="single" w:sz="4" w:space="0" w:color="auto"/>
              <w:bottom w:val="single" w:sz="4" w:space="0" w:color="auto"/>
              <w:right w:val="single" w:sz="4" w:space="0" w:color="auto"/>
            </w:tcBorders>
          </w:tcPr>
          <w:p w:rsidR="00ED50D6" w:rsidRDefault="00ED50D6">
            <w:pPr>
              <w:jc w:val="center"/>
              <w:rPr>
                <w:rFonts w:ascii="仿宋" w:eastAsia="仿宋" w:hAnsi="仿宋" w:cs="宋体"/>
                <w:color w:val="000000"/>
                <w:sz w:val="24"/>
                <w:szCs w:val="24"/>
              </w:rPr>
            </w:pPr>
            <w:r>
              <w:rPr>
                <w:rFonts w:ascii="仿宋" w:eastAsia="仿宋" w:hAnsi="仿宋" w:cs="宋体" w:hint="eastAsia"/>
                <w:color w:val="000000"/>
                <w:sz w:val="24"/>
                <w:szCs w:val="24"/>
              </w:rPr>
              <w:t>8</w:t>
            </w:r>
            <w:r w:rsidRPr="0067517D">
              <w:rPr>
                <w:rFonts w:ascii="仿宋" w:eastAsia="仿宋" w:hAnsi="仿宋" w:cs="宋体" w:hint="eastAsia"/>
                <w:color w:val="000000"/>
                <w:sz w:val="24"/>
                <w:szCs w:val="24"/>
              </w:rPr>
              <w:t>～</w:t>
            </w:r>
            <w:r>
              <w:rPr>
                <w:rFonts w:ascii="仿宋" w:eastAsia="仿宋" w:hAnsi="仿宋" w:cs="宋体" w:hint="eastAsia"/>
                <w:color w:val="000000"/>
                <w:sz w:val="24"/>
                <w:szCs w:val="24"/>
              </w:rPr>
              <w:t>25万</w:t>
            </w:r>
          </w:p>
        </w:tc>
      </w:tr>
      <w:tr w:rsidR="00ED50D6" w:rsidTr="00ED50D6">
        <w:trPr>
          <w:trHeight w:val="466"/>
          <w:jc w:val="center"/>
        </w:trPr>
        <w:tc>
          <w:tcPr>
            <w:tcW w:w="993" w:type="dxa"/>
            <w:vMerge/>
            <w:tcBorders>
              <w:left w:val="single" w:sz="4" w:space="0" w:color="auto"/>
              <w:right w:val="single" w:sz="4" w:space="0" w:color="auto"/>
            </w:tcBorders>
          </w:tcPr>
          <w:p w:rsidR="00ED50D6" w:rsidRDefault="00ED50D6">
            <w:pPr>
              <w:jc w:val="center"/>
              <w:rPr>
                <w:rFonts w:ascii="宋体" w:hAnsi="宋体" w:cs="宋体"/>
                <w:color w:val="000000"/>
                <w:sz w:val="24"/>
                <w:szCs w:val="24"/>
              </w:rPr>
            </w:pPr>
          </w:p>
        </w:tc>
        <w:tc>
          <w:tcPr>
            <w:tcW w:w="1752"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sz w:val="24"/>
                <w:szCs w:val="24"/>
              </w:rPr>
              <w:t>招商运营部</w:t>
            </w:r>
          </w:p>
        </w:tc>
        <w:tc>
          <w:tcPr>
            <w:tcW w:w="1842"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kern w:val="2"/>
                <w:sz w:val="24"/>
                <w:szCs w:val="24"/>
              </w:rPr>
              <w:t>招商管理</w:t>
            </w:r>
          </w:p>
        </w:tc>
        <w:tc>
          <w:tcPr>
            <w:tcW w:w="1560"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color w:val="000000"/>
                <w:sz w:val="24"/>
                <w:szCs w:val="24"/>
              </w:rPr>
              <w:t>5</w:t>
            </w:r>
          </w:p>
        </w:tc>
        <w:tc>
          <w:tcPr>
            <w:tcW w:w="179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本科及以上</w:t>
            </w:r>
          </w:p>
        </w:tc>
        <w:tc>
          <w:tcPr>
            <w:tcW w:w="2480"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sz w:val="24"/>
                <w:szCs w:val="24"/>
              </w:rPr>
              <w:t>市场营销、工商管理等相关专业</w:t>
            </w:r>
          </w:p>
        </w:tc>
        <w:tc>
          <w:tcPr>
            <w:tcW w:w="2019"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sz w:val="24"/>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rsidR="00ED50D6" w:rsidRDefault="00ED50D6">
            <w:pPr>
              <w:numPr>
                <w:ilvl w:val="0"/>
                <w:numId w:val="12"/>
              </w:numPr>
              <w:rPr>
                <w:rFonts w:ascii="仿宋" w:eastAsia="仿宋" w:hAnsi="仿宋" w:cs="宋体"/>
                <w:sz w:val="24"/>
                <w:szCs w:val="24"/>
              </w:rPr>
            </w:pPr>
            <w:r>
              <w:rPr>
                <w:rFonts w:ascii="仿宋" w:eastAsia="仿宋" w:hAnsi="仿宋" w:cs="宋体" w:hint="eastAsia"/>
                <w:sz w:val="24"/>
                <w:szCs w:val="24"/>
              </w:rPr>
              <w:t>年龄40岁以下；</w:t>
            </w:r>
          </w:p>
          <w:p w:rsidR="00ED50D6" w:rsidRDefault="00ED50D6">
            <w:pPr>
              <w:numPr>
                <w:ilvl w:val="0"/>
                <w:numId w:val="12"/>
              </w:numPr>
              <w:rPr>
                <w:rFonts w:ascii="仿宋" w:eastAsia="仿宋" w:hAnsi="仿宋" w:cs="宋体"/>
                <w:kern w:val="2"/>
                <w:sz w:val="24"/>
                <w:szCs w:val="24"/>
              </w:rPr>
            </w:pPr>
            <w:r>
              <w:rPr>
                <w:rFonts w:ascii="仿宋" w:eastAsia="仿宋" w:hAnsi="仿宋" w:cs="宋体" w:hint="eastAsia"/>
                <w:kern w:val="2"/>
                <w:sz w:val="24"/>
                <w:szCs w:val="24"/>
              </w:rPr>
              <w:t>具备产业招商管理等相关知识，熟悉产业地产行业相关知识，了解产业园开发及发展规律，熟悉各类产业需</w:t>
            </w:r>
            <w:r>
              <w:rPr>
                <w:rFonts w:ascii="仿宋" w:eastAsia="仿宋" w:hAnsi="仿宋" w:cs="宋体" w:hint="eastAsia"/>
                <w:kern w:val="2"/>
                <w:sz w:val="24"/>
                <w:szCs w:val="24"/>
              </w:rPr>
              <w:lastRenderedPageBreak/>
              <w:t>求；</w:t>
            </w:r>
          </w:p>
          <w:p w:rsidR="00ED50D6" w:rsidRDefault="00ED50D6">
            <w:pPr>
              <w:numPr>
                <w:ilvl w:val="0"/>
                <w:numId w:val="12"/>
              </w:numPr>
              <w:rPr>
                <w:rFonts w:ascii="仿宋" w:eastAsia="仿宋" w:hAnsi="仿宋" w:cs="宋体"/>
                <w:sz w:val="24"/>
                <w:szCs w:val="24"/>
              </w:rPr>
            </w:pPr>
            <w:r>
              <w:rPr>
                <w:rFonts w:ascii="仿宋" w:eastAsia="仿宋" w:hAnsi="仿宋" w:cs="宋体" w:hint="eastAsia"/>
                <w:kern w:val="2"/>
                <w:sz w:val="24"/>
                <w:szCs w:val="24"/>
              </w:rPr>
              <w:t>具备有优秀的组织协调能力、人际沟通能力、分析应变能力、书面表达能力及抗压能力；</w:t>
            </w:r>
          </w:p>
          <w:p w:rsidR="00ED50D6" w:rsidRDefault="00ED50D6">
            <w:pPr>
              <w:numPr>
                <w:ilvl w:val="0"/>
                <w:numId w:val="12"/>
              </w:numPr>
              <w:rPr>
                <w:rFonts w:ascii="仿宋" w:eastAsia="仿宋" w:hAnsi="仿宋" w:cs="宋体"/>
                <w:color w:val="000000"/>
                <w:sz w:val="24"/>
                <w:szCs w:val="24"/>
              </w:rPr>
            </w:pPr>
            <w:r>
              <w:rPr>
                <w:rFonts w:ascii="仿宋" w:eastAsia="仿宋" w:hAnsi="仿宋" w:cs="宋体" w:hint="eastAsia"/>
                <w:kern w:val="2"/>
                <w:sz w:val="24"/>
                <w:szCs w:val="24"/>
              </w:rPr>
              <w:t>具有三年（含）以上同等工作经历。</w:t>
            </w:r>
          </w:p>
        </w:tc>
        <w:tc>
          <w:tcPr>
            <w:tcW w:w="3564" w:type="dxa"/>
            <w:tcBorders>
              <w:top w:val="single" w:sz="4" w:space="0" w:color="auto"/>
              <w:left w:val="single" w:sz="4" w:space="0" w:color="auto"/>
              <w:bottom w:val="single" w:sz="4" w:space="0" w:color="auto"/>
              <w:right w:val="single" w:sz="4" w:space="0" w:color="auto"/>
            </w:tcBorders>
          </w:tcPr>
          <w:p w:rsidR="00ED50D6" w:rsidRPr="0083609D" w:rsidRDefault="00ED50D6" w:rsidP="0083609D">
            <w:pPr>
              <w:rPr>
                <w:rFonts w:ascii="仿宋" w:eastAsia="仿宋" w:hAnsi="仿宋" w:cs="宋体"/>
                <w:sz w:val="24"/>
                <w:szCs w:val="24"/>
              </w:rPr>
            </w:pPr>
            <w:r w:rsidRPr="0083609D">
              <w:rPr>
                <w:rFonts w:ascii="仿宋" w:eastAsia="仿宋" w:hAnsi="仿宋" w:cs="宋体" w:hint="eastAsia"/>
                <w:sz w:val="24"/>
                <w:szCs w:val="24"/>
              </w:rPr>
              <w:lastRenderedPageBreak/>
              <w:t>负责项目招商策划、方案、计划、招商费用及预算；组织招商和宣传推广活动，客户维护等。</w:t>
            </w:r>
          </w:p>
        </w:tc>
        <w:tc>
          <w:tcPr>
            <w:tcW w:w="163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color w:val="000000"/>
                <w:sz w:val="24"/>
                <w:szCs w:val="24"/>
              </w:rPr>
              <w:t>8</w:t>
            </w:r>
            <w:r w:rsidRPr="0067517D">
              <w:rPr>
                <w:rFonts w:ascii="仿宋" w:eastAsia="仿宋" w:hAnsi="仿宋" w:cs="宋体" w:hint="eastAsia"/>
                <w:color w:val="000000"/>
                <w:sz w:val="24"/>
                <w:szCs w:val="24"/>
              </w:rPr>
              <w:t>～</w:t>
            </w:r>
            <w:r>
              <w:rPr>
                <w:rFonts w:ascii="仿宋" w:eastAsia="仿宋" w:hAnsi="仿宋" w:cs="宋体" w:hint="eastAsia"/>
                <w:color w:val="000000"/>
                <w:sz w:val="24"/>
                <w:szCs w:val="24"/>
              </w:rPr>
              <w:t>25万</w:t>
            </w:r>
          </w:p>
        </w:tc>
      </w:tr>
      <w:tr w:rsidR="00ED50D6" w:rsidTr="0086431B">
        <w:trPr>
          <w:trHeight w:val="466"/>
          <w:jc w:val="center"/>
        </w:trPr>
        <w:tc>
          <w:tcPr>
            <w:tcW w:w="993" w:type="dxa"/>
            <w:tcBorders>
              <w:left w:val="single" w:sz="4" w:space="0" w:color="auto"/>
              <w:right w:val="single" w:sz="4" w:space="0" w:color="auto"/>
            </w:tcBorders>
          </w:tcPr>
          <w:p w:rsidR="00ED50D6" w:rsidRDefault="00ED50D6">
            <w:pPr>
              <w:jc w:val="center"/>
              <w:rPr>
                <w:rFonts w:ascii="宋体" w:hAnsi="宋体" w:cs="宋体"/>
                <w:color w:val="000000"/>
                <w:sz w:val="24"/>
                <w:szCs w:val="24"/>
              </w:rPr>
            </w:pPr>
          </w:p>
        </w:tc>
        <w:tc>
          <w:tcPr>
            <w:tcW w:w="1752"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sz w:val="24"/>
                <w:szCs w:val="24"/>
              </w:rPr>
              <w:t>招商运营部</w:t>
            </w:r>
          </w:p>
        </w:tc>
        <w:tc>
          <w:tcPr>
            <w:tcW w:w="1842"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kern w:val="2"/>
                <w:sz w:val="24"/>
                <w:szCs w:val="24"/>
              </w:rPr>
              <w:t>运营管理</w:t>
            </w:r>
          </w:p>
        </w:tc>
        <w:tc>
          <w:tcPr>
            <w:tcW w:w="1560"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color w:val="000000"/>
                <w:sz w:val="24"/>
                <w:szCs w:val="24"/>
              </w:rPr>
              <w:t>3</w:t>
            </w:r>
          </w:p>
        </w:tc>
        <w:tc>
          <w:tcPr>
            <w:tcW w:w="179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本科及以上</w:t>
            </w:r>
          </w:p>
        </w:tc>
        <w:tc>
          <w:tcPr>
            <w:tcW w:w="2480"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sz w:val="24"/>
                <w:szCs w:val="24"/>
              </w:rPr>
              <w:t>市场营销、营销策划、工商管理等相关专业</w:t>
            </w:r>
          </w:p>
        </w:tc>
        <w:tc>
          <w:tcPr>
            <w:tcW w:w="2019"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sz w:val="24"/>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rsidR="00ED50D6" w:rsidRDefault="00ED50D6">
            <w:pPr>
              <w:numPr>
                <w:ilvl w:val="0"/>
                <w:numId w:val="13"/>
              </w:numPr>
              <w:rPr>
                <w:rFonts w:ascii="仿宋" w:eastAsia="仿宋" w:hAnsi="仿宋" w:cs="宋体"/>
                <w:sz w:val="24"/>
                <w:szCs w:val="24"/>
              </w:rPr>
            </w:pPr>
            <w:r>
              <w:rPr>
                <w:rFonts w:ascii="仿宋" w:eastAsia="仿宋" w:hAnsi="仿宋" w:cs="宋体" w:hint="eastAsia"/>
                <w:sz w:val="24"/>
                <w:szCs w:val="24"/>
              </w:rPr>
              <w:t>年龄40岁以下；</w:t>
            </w:r>
          </w:p>
          <w:p w:rsidR="00ED50D6" w:rsidRDefault="00ED50D6">
            <w:pPr>
              <w:numPr>
                <w:ilvl w:val="0"/>
                <w:numId w:val="13"/>
              </w:numPr>
              <w:rPr>
                <w:rFonts w:ascii="仿宋" w:eastAsia="仿宋" w:hAnsi="仿宋" w:cs="宋体"/>
                <w:kern w:val="2"/>
                <w:sz w:val="24"/>
                <w:szCs w:val="24"/>
              </w:rPr>
            </w:pPr>
            <w:r>
              <w:rPr>
                <w:rFonts w:ascii="仿宋" w:eastAsia="仿宋" w:hAnsi="仿宋" w:cs="宋体" w:hint="eastAsia"/>
                <w:kern w:val="2"/>
                <w:sz w:val="24"/>
                <w:szCs w:val="24"/>
              </w:rPr>
              <w:t>具备产业运营管理等相关知识，熟悉产业地产行业相关知识，了解产业园开发及发展规律，熟悉产业政策、产服体系建设；</w:t>
            </w:r>
          </w:p>
          <w:p w:rsidR="00ED50D6" w:rsidRDefault="00ED50D6">
            <w:pPr>
              <w:numPr>
                <w:ilvl w:val="0"/>
                <w:numId w:val="13"/>
              </w:numPr>
              <w:rPr>
                <w:rFonts w:ascii="仿宋" w:eastAsia="仿宋" w:hAnsi="仿宋" w:cs="宋体"/>
                <w:color w:val="000000"/>
                <w:sz w:val="24"/>
                <w:szCs w:val="24"/>
              </w:rPr>
            </w:pPr>
            <w:r>
              <w:rPr>
                <w:rFonts w:ascii="仿宋" w:eastAsia="仿宋" w:hAnsi="仿宋" w:cs="宋体" w:hint="eastAsia"/>
                <w:kern w:val="2"/>
                <w:sz w:val="24"/>
                <w:szCs w:val="24"/>
              </w:rPr>
              <w:t>具备有优秀的组织协调能力、人际沟通能力、分析应变能力、书面表达能力及抗压能力；</w:t>
            </w:r>
          </w:p>
          <w:p w:rsidR="00ED50D6" w:rsidRDefault="00ED50D6">
            <w:pPr>
              <w:numPr>
                <w:ilvl w:val="0"/>
                <w:numId w:val="13"/>
              </w:numPr>
              <w:rPr>
                <w:rFonts w:ascii="仿宋" w:eastAsia="仿宋" w:hAnsi="仿宋" w:cs="宋体"/>
                <w:color w:val="000000"/>
                <w:sz w:val="24"/>
                <w:szCs w:val="24"/>
              </w:rPr>
            </w:pPr>
            <w:r>
              <w:rPr>
                <w:rFonts w:ascii="仿宋" w:eastAsia="仿宋" w:hAnsi="仿宋" w:cs="宋体" w:hint="eastAsia"/>
                <w:kern w:val="2"/>
                <w:sz w:val="24"/>
                <w:szCs w:val="24"/>
              </w:rPr>
              <w:t>具有三年（含）以上同等工作经历。</w:t>
            </w:r>
          </w:p>
        </w:tc>
        <w:tc>
          <w:tcPr>
            <w:tcW w:w="3564" w:type="dxa"/>
            <w:tcBorders>
              <w:top w:val="single" w:sz="4" w:space="0" w:color="auto"/>
              <w:left w:val="single" w:sz="4" w:space="0" w:color="auto"/>
              <w:bottom w:val="single" w:sz="4" w:space="0" w:color="auto"/>
              <w:right w:val="single" w:sz="4" w:space="0" w:color="auto"/>
            </w:tcBorders>
          </w:tcPr>
          <w:p w:rsidR="00ED50D6" w:rsidRPr="0083609D" w:rsidRDefault="00ED50D6" w:rsidP="0083609D">
            <w:pPr>
              <w:rPr>
                <w:rFonts w:ascii="仿宋" w:eastAsia="仿宋" w:hAnsi="仿宋" w:cs="宋体"/>
                <w:sz w:val="24"/>
                <w:szCs w:val="24"/>
              </w:rPr>
            </w:pPr>
            <w:r w:rsidRPr="0083609D">
              <w:rPr>
                <w:rFonts w:ascii="仿宋" w:eastAsia="仿宋" w:hAnsi="仿宋" w:cs="宋体" w:hint="eastAsia"/>
                <w:sz w:val="24"/>
                <w:szCs w:val="24"/>
              </w:rPr>
              <w:t>负责商业、产业项目的配套、运营、策划；已建成商业及产业物业的综合运营服务方案；物业公司的选聘及相关费用预算;数字化园区。</w:t>
            </w:r>
          </w:p>
        </w:tc>
        <w:tc>
          <w:tcPr>
            <w:tcW w:w="163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r>
              <w:rPr>
                <w:rFonts w:ascii="仿宋" w:eastAsia="仿宋" w:hAnsi="仿宋" w:cs="宋体" w:hint="eastAsia"/>
                <w:color w:val="000000"/>
                <w:sz w:val="24"/>
                <w:szCs w:val="24"/>
              </w:rPr>
              <w:t>8</w:t>
            </w:r>
            <w:r w:rsidRPr="0067517D">
              <w:rPr>
                <w:rFonts w:ascii="仿宋" w:eastAsia="仿宋" w:hAnsi="仿宋" w:cs="宋体" w:hint="eastAsia"/>
                <w:color w:val="000000"/>
                <w:sz w:val="24"/>
                <w:szCs w:val="24"/>
              </w:rPr>
              <w:t>～</w:t>
            </w:r>
            <w:r>
              <w:rPr>
                <w:rFonts w:ascii="仿宋" w:eastAsia="仿宋" w:hAnsi="仿宋" w:cs="宋体" w:hint="eastAsia"/>
                <w:color w:val="000000"/>
                <w:sz w:val="24"/>
                <w:szCs w:val="24"/>
              </w:rPr>
              <w:t>25万</w:t>
            </w:r>
          </w:p>
        </w:tc>
      </w:tr>
      <w:tr w:rsidR="00ED50D6" w:rsidTr="00ED50D6">
        <w:trPr>
          <w:trHeight w:val="466"/>
          <w:jc w:val="center"/>
        </w:trPr>
        <w:tc>
          <w:tcPr>
            <w:tcW w:w="993" w:type="dxa"/>
            <w:tcBorders>
              <w:left w:val="single" w:sz="4" w:space="0" w:color="auto"/>
              <w:right w:val="single" w:sz="4" w:space="0" w:color="auto"/>
            </w:tcBorders>
          </w:tcPr>
          <w:p w:rsidR="00ED50D6" w:rsidRDefault="00ED50D6">
            <w:pPr>
              <w:jc w:val="center"/>
              <w:rPr>
                <w:rFonts w:ascii="宋体" w:hAnsi="宋体" w:cs="宋体"/>
                <w:color w:val="000000"/>
                <w:sz w:val="24"/>
                <w:szCs w:val="24"/>
              </w:rPr>
            </w:pPr>
          </w:p>
        </w:tc>
        <w:tc>
          <w:tcPr>
            <w:tcW w:w="1752"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r>
              <w:rPr>
                <w:rFonts w:ascii="仿宋" w:eastAsia="仿宋" w:hAnsi="仿宋" w:cs="宋体" w:hint="eastAsia"/>
                <w:sz w:val="24"/>
                <w:szCs w:val="24"/>
              </w:rPr>
              <w:t>9</w:t>
            </w:r>
          </w:p>
        </w:tc>
        <w:tc>
          <w:tcPr>
            <w:tcW w:w="1560" w:type="dxa"/>
            <w:tcBorders>
              <w:top w:val="single" w:sz="4" w:space="0" w:color="auto"/>
              <w:left w:val="single" w:sz="4" w:space="0" w:color="auto"/>
              <w:bottom w:val="single" w:sz="4" w:space="0" w:color="auto"/>
              <w:right w:val="single" w:sz="4" w:space="0" w:color="auto"/>
            </w:tcBorders>
            <w:vAlign w:val="center"/>
          </w:tcPr>
          <w:p w:rsidR="00ED50D6" w:rsidRDefault="00ED50D6" w:rsidP="00C211D3">
            <w:pPr>
              <w:jc w:val="center"/>
              <w:rPr>
                <w:rFonts w:ascii="仿宋" w:eastAsia="仿宋" w:hAnsi="仿宋" w:cs="宋体"/>
                <w:sz w:val="24"/>
                <w:szCs w:val="24"/>
              </w:rPr>
            </w:pPr>
            <w:r>
              <w:rPr>
                <w:rFonts w:ascii="仿宋" w:eastAsia="仿宋" w:hAnsi="仿宋" w:cs="宋体" w:hint="eastAsia"/>
                <w:sz w:val="24"/>
                <w:szCs w:val="24"/>
              </w:rPr>
              <w:t>19</w:t>
            </w:r>
          </w:p>
        </w:tc>
        <w:tc>
          <w:tcPr>
            <w:tcW w:w="179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p>
        </w:tc>
        <w:tc>
          <w:tcPr>
            <w:tcW w:w="2480"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p>
        </w:tc>
        <w:tc>
          <w:tcPr>
            <w:tcW w:w="2019"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p>
        </w:tc>
        <w:tc>
          <w:tcPr>
            <w:tcW w:w="3686"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p>
        </w:tc>
        <w:tc>
          <w:tcPr>
            <w:tcW w:w="3564" w:type="dxa"/>
            <w:tcBorders>
              <w:top w:val="single" w:sz="4" w:space="0" w:color="auto"/>
              <w:left w:val="single" w:sz="4" w:space="0" w:color="auto"/>
              <w:bottom w:val="single" w:sz="4" w:space="0" w:color="auto"/>
              <w:right w:val="single" w:sz="4" w:space="0" w:color="auto"/>
            </w:tcBorders>
          </w:tcPr>
          <w:p w:rsidR="00ED50D6" w:rsidRDefault="00ED50D6">
            <w:pPr>
              <w:jc w:val="center"/>
              <w:rPr>
                <w:rFonts w:ascii="仿宋" w:eastAsia="仿宋" w:hAnsi="仿宋" w:cs="宋体"/>
                <w:sz w:val="24"/>
                <w:szCs w:val="24"/>
              </w:rPr>
            </w:pPr>
          </w:p>
        </w:tc>
        <w:tc>
          <w:tcPr>
            <w:tcW w:w="1638" w:type="dxa"/>
            <w:tcBorders>
              <w:top w:val="single" w:sz="4" w:space="0" w:color="auto"/>
              <w:left w:val="single" w:sz="4" w:space="0" w:color="auto"/>
              <w:bottom w:val="single" w:sz="4" w:space="0" w:color="auto"/>
              <w:right w:val="single" w:sz="4" w:space="0" w:color="auto"/>
            </w:tcBorders>
          </w:tcPr>
          <w:p w:rsidR="00ED50D6" w:rsidRDefault="00ED50D6">
            <w:pPr>
              <w:jc w:val="center"/>
              <w:rPr>
                <w:rFonts w:ascii="仿宋" w:eastAsia="仿宋" w:hAnsi="仿宋" w:cs="宋体"/>
                <w:color w:val="000000"/>
                <w:sz w:val="24"/>
                <w:szCs w:val="24"/>
              </w:rPr>
            </w:pPr>
          </w:p>
        </w:tc>
      </w:tr>
      <w:tr w:rsidR="00ED50D6" w:rsidTr="0086431B">
        <w:trPr>
          <w:trHeight w:val="466"/>
          <w:jc w:val="center"/>
        </w:trPr>
        <w:tc>
          <w:tcPr>
            <w:tcW w:w="993" w:type="dxa"/>
            <w:tcBorders>
              <w:top w:val="single" w:sz="4" w:space="0" w:color="auto"/>
              <w:left w:val="single" w:sz="4" w:space="0" w:color="auto"/>
              <w:bottom w:val="single" w:sz="4" w:space="0" w:color="auto"/>
              <w:right w:val="single" w:sz="4" w:space="0" w:color="auto"/>
            </w:tcBorders>
          </w:tcPr>
          <w:p w:rsidR="00ED50D6" w:rsidRDefault="00ED50D6">
            <w:pPr>
              <w:jc w:val="center"/>
              <w:rPr>
                <w:rFonts w:ascii="宋体" w:hAnsi="宋体" w:cs="宋体"/>
                <w:color w:val="000000"/>
                <w:sz w:val="24"/>
                <w:szCs w:val="24"/>
              </w:rPr>
            </w:pPr>
            <w:r>
              <w:rPr>
                <w:rFonts w:ascii="宋体" w:hAnsi="宋体" w:cs="宋体" w:hint="eastAsia"/>
                <w:color w:val="000000"/>
                <w:sz w:val="24"/>
                <w:szCs w:val="24"/>
              </w:rPr>
              <w:t>小计</w:t>
            </w:r>
          </w:p>
        </w:tc>
        <w:tc>
          <w:tcPr>
            <w:tcW w:w="1752"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ED50D6" w:rsidRDefault="00BF148D">
            <w:pPr>
              <w:jc w:val="center"/>
              <w:rPr>
                <w:rFonts w:ascii="仿宋" w:eastAsia="仿宋" w:hAnsi="仿宋" w:cs="宋体"/>
                <w:sz w:val="24"/>
                <w:szCs w:val="24"/>
              </w:rPr>
            </w:pPr>
            <w:r>
              <w:rPr>
                <w:rFonts w:ascii="仿宋" w:eastAsia="仿宋" w:hAnsi="仿宋" w:cs="宋体" w:hint="eastAsia"/>
                <w:sz w:val="24"/>
                <w:szCs w:val="24"/>
              </w:rPr>
              <w:t>36</w:t>
            </w:r>
          </w:p>
        </w:tc>
        <w:tc>
          <w:tcPr>
            <w:tcW w:w="1560" w:type="dxa"/>
            <w:tcBorders>
              <w:top w:val="single" w:sz="4" w:space="0" w:color="auto"/>
              <w:left w:val="single" w:sz="4" w:space="0" w:color="auto"/>
              <w:bottom w:val="single" w:sz="4" w:space="0" w:color="auto"/>
              <w:right w:val="single" w:sz="4" w:space="0" w:color="auto"/>
            </w:tcBorders>
            <w:vAlign w:val="center"/>
          </w:tcPr>
          <w:p w:rsidR="00ED50D6" w:rsidRDefault="00ED50D6" w:rsidP="00AA4E56">
            <w:pPr>
              <w:jc w:val="center"/>
              <w:rPr>
                <w:rFonts w:ascii="仿宋" w:eastAsia="仿宋" w:hAnsi="仿宋" w:cs="宋体"/>
                <w:color w:val="000000"/>
                <w:sz w:val="24"/>
                <w:szCs w:val="24"/>
              </w:rPr>
            </w:pPr>
            <w:r>
              <w:rPr>
                <w:rFonts w:ascii="仿宋" w:eastAsia="仿宋" w:hAnsi="仿宋" w:cs="宋体" w:hint="eastAsia"/>
                <w:color w:val="000000"/>
                <w:sz w:val="24"/>
                <w:szCs w:val="24"/>
              </w:rPr>
              <w:t>57</w:t>
            </w:r>
          </w:p>
        </w:tc>
        <w:tc>
          <w:tcPr>
            <w:tcW w:w="179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p>
        </w:tc>
        <w:tc>
          <w:tcPr>
            <w:tcW w:w="2480"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p>
        </w:tc>
        <w:tc>
          <w:tcPr>
            <w:tcW w:w="2019"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p>
        </w:tc>
        <w:tc>
          <w:tcPr>
            <w:tcW w:w="3686"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454545"/>
                <w:sz w:val="24"/>
                <w:szCs w:val="24"/>
                <w:shd w:val="clear" w:color="auto" w:fill="FFFFFF"/>
              </w:rPr>
            </w:pPr>
          </w:p>
        </w:tc>
        <w:tc>
          <w:tcPr>
            <w:tcW w:w="3564" w:type="dxa"/>
            <w:tcBorders>
              <w:top w:val="single" w:sz="4" w:space="0" w:color="auto"/>
              <w:left w:val="single" w:sz="4" w:space="0" w:color="auto"/>
              <w:bottom w:val="single" w:sz="4" w:space="0" w:color="auto"/>
              <w:right w:val="single" w:sz="4" w:space="0" w:color="auto"/>
            </w:tcBorders>
          </w:tcPr>
          <w:p w:rsidR="00ED50D6" w:rsidRDefault="00ED50D6">
            <w:pPr>
              <w:jc w:val="center"/>
              <w:rPr>
                <w:rFonts w:ascii="仿宋" w:eastAsia="仿宋" w:hAnsi="仿宋" w:cs="宋体"/>
                <w:color w:val="000000"/>
                <w:sz w:val="24"/>
                <w:szCs w:val="24"/>
              </w:rPr>
            </w:pPr>
          </w:p>
        </w:tc>
        <w:tc>
          <w:tcPr>
            <w:tcW w:w="1638" w:type="dxa"/>
            <w:tcBorders>
              <w:top w:val="single" w:sz="4" w:space="0" w:color="auto"/>
              <w:left w:val="single" w:sz="4" w:space="0" w:color="auto"/>
              <w:bottom w:val="single" w:sz="4" w:space="0" w:color="auto"/>
              <w:right w:val="single" w:sz="4" w:space="0" w:color="auto"/>
            </w:tcBorders>
          </w:tcPr>
          <w:p w:rsidR="00ED50D6" w:rsidRDefault="00ED50D6">
            <w:pPr>
              <w:jc w:val="center"/>
              <w:rPr>
                <w:rFonts w:ascii="仿宋" w:eastAsia="仿宋" w:hAnsi="仿宋" w:cs="宋体"/>
                <w:color w:val="000000"/>
                <w:sz w:val="24"/>
                <w:szCs w:val="24"/>
              </w:rPr>
            </w:pPr>
          </w:p>
        </w:tc>
      </w:tr>
      <w:tr w:rsidR="00ED50D6" w:rsidTr="0086431B">
        <w:trPr>
          <w:trHeight w:val="466"/>
          <w:jc w:val="center"/>
        </w:trPr>
        <w:tc>
          <w:tcPr>
            <w:tcW w:w="993" w:type="dxa"/>
            <w:tcBorders>
              <w:top w:val="single" w:sz="4" w:space="0" w:color="auto"/>
              <w:left w:val="single" w:sz="4" w:space="0" w:color="auto"/>
              <w:bottom w:val="single" w:sz="4" w:space="0" w:color="auto"/>
              <w:right w:val="single" w:sz="4" w:space="0" w:color="auto"/>
            </w:tcBorders>
          </w:tcPr>
          <w:p w:rsidR="00ED50D6" w:rsidRDefault="00ED50D6">
            <w:pPr>
              <w:jc w:val="center"/>
              <w:rPr>
                <w:rFonts w:ascii="宋体" w:hAnsi="宋体" w:cs="宋体"/>
                <w:color w:val="000000"/>
                <w:sz w:val="24"/>
                <w:szCs w:val="24"/>
              </w:rPr>
            </w:pPr>
            <w:r>
              <w:rPr>
                <w:rFonts w:ascii="宋体" w:hAnsi="宋体" w:cs="宋体" w:hint="eastAsia"/>
                <w:color w:val="000000"/>
                <w:sz w:val="24"/>
                <w:szCs w:val="24"/>
              </w:rPr>
              <w:t>合计</w:t>
            </w:r>
          </w:p>
        </w:tc>
        <w:tc>
          <w:tcPr>
            <w:tcW w:w="1752"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ED50D6" w:rsidRDefault="00ED50D6" w:rsidP="00AA4E56">
            <w:pPr>
              <w:jc w:val="center"/>
              <w:rPr>
                <w:rFonts w:ascii="仿宋" w:eastAsia="仿宋" w:hAnsi="仿宋" w:cs="宋体"/>
                <w:color w:val="000000"/>
                <w:sz w:val="24"/>
                <w:szCs w:val="24"/>
              </w:rPr>
            </w:pPr>
          </w:p>
        </w:tc>
        <w:tc>
          <w:tcPr>
            <w:tcW w:w="1798"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p>
        </w:tc>
        <w:tc>
          <w:tcPr>
            <w:tcW w:w="2480"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p>
        </w:tc>
        <w:tc>
          <w:tcPr>
            <w:tcW w:w="2019"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000000"/>
                <w:sz w:val="24"/>
                <w:szCs w:val="24"/>
              </w:rPr>
            </w:pPr>
          </w:p>
        </w:tc>
        <w:tc>
          <w:tcPr>
            <w:tcW w:w="3686" w:type="dxa"/>
            <w:tcBorders>
              <w:top w:val="single" w:sz="4" w:space="0" w:color="auto"/>
              <w:left w:val="single" w:sz="4" w:space="0" w:color="auto"/>
              <w:bottom w:val="single" w:sz="4" w:space="0" w:color="auto"/>
              <w:right w:val="single" w:sz="4" w:space="0" w:color="auto"/>
            </w:tcBorders>
            <w:vAlign w:val="center"/>
          </w:tcPr>
          <w:p w:rsidR="00ED50D6" w:rsidRDefault="00ED50D6">
            <w:pPr>
              <w:jc w:val="center"/>
              <w:rPr>
                <w:rFonts w:ascii="仿宋" w:eastAsia="仿宋" w:hAnsi="仿宋" w:cs="宋体"/>
                <w:color w:val="454545"/>
                <w:sz w:val="24"/>
                <w:szCs w:val="24"/>
                <w:shd w:val="clear" w:color="auto" w:fill="FFFFFF"/>
              </w:rPr>
            </w:pPr>
          </w:p>
        </w:tc>
        <w:tc>
          <w:tcPr>
            <w:tcW w:w="3564" w:type="dxa"/>
            <w:tcBorders>
              <w:top w:val="single" w:sz="4" w:space="0" w:color="auto"/>
              <w:left w:val="single" w:sz="4" w:space="0" w:color="auto"/>
              <w:bottom w:val="single" w:sz="4" w:space="0" w:color="auto"/>
              <w:right w:val="single" w:sz="4" w:space="0" w:color="auto"/>
            </w:tcBorders>
          </w:tcPr>
          <w:p w:rsidR="00ED50D6" w:rsidRDefault="00ED50D6">
            <w:pPr>
              <w:jc w:val="center"/>
              <w:rPr>
                <w:rFonts w:ascii="仿宋" w:eastAsia="仿宋" w:hAnsi="仿宋" w:cs="宋体"/>
                <w:color w:val="000000"/>
                <w:sz w:val="24"/>
                <w:szCs w:val="24"/>
              </w:rPr>
            </w:pPr>
          </w:p>
        </w:tc>
        <w:tc>
          <w:tcPr>
            <w:tcW w:w="1638" w:type="dxa"/>
            <w:tcBorders>
              <w:top w:val="single" w:sz="4" w:space="0" w:color="auto"/>
              <w:left w:val="single" w:sz="4" w:space="0" w:color="auto"/>
              <w:bottom w:val="single" w:sz="4" w:space="0" w:color="auto"/>
              <w:right w:val="single" w:sz="4" w:space="0" w:color="auto"/>
            </w:tcBorders>
          </w:tcPr>
          <w:p w:rsidR="00ED50D6" w:rsidRDefault="00ED50D6">
            <w:pPr>
              <w:jc w:val="center"/>
              <w:rPr>
                <w:rFonts w:ascii="仿宋" w:eastAsia="仿宋" w:hAnsi="仿宋" w:cs="宋体"/>
                <w:color w:val="000000"/>
                <w:sz w:val="24"/>
                <w:szCs w:val="24"/>
              </w:rPr>
            </w:pPr>
          </w:p>
        </w:tc>
      </w:tr>
    </w:tbl>
    <w:p w:rsidR="008575DE" w:rsidRDefault="008575DE">
      <w:pPr>
        <w:spacing w:line="560" w:lineRule="exact"/>
        <w:rPr>
          <w:rFonts w:ascii="宋体" w:hAnsi="宋体" w:cs="宋体"/>
          <w:sz w:val="24"/>
          <w:szCs w:val="24"/>
        </w:rPr>
      </w:pPr>
      <w:r w:rsidRPr="00EA4471">
        <w:rPr>
          <w:rFonts w:ascii="宋体" w:hint="eastAsia"/>
          <w:sz w:val="28"/>
          <w:szCs w:val="28"/>
        </w:rPr>
        <w:t>注：福利待遇统一为：绩效奖金、五险一金、交通补助、餐补、通讯补助。</w:t>
      </w:r>
    </w:p>
    <w:p w:rsidR="008575DE" w:rsidRDefault="008575DE">
      <w:pPr>
        <w:spacing w:line="560" w:lineRule="exact"/>
        <w:jc w:val="right"/>
        <w:rPr>
          <w:rFonts w:ascii="宋体" w:hAnsi="宋体" w:cs="宋体"/>
          <w:sz w:val="24"/>
          <w:szCs w:val="24"/>
        </w:rPr>
      </w:pPr>
      <w:r>
        <w:rPr>
          <w:rFonts w:ascii="宋体" w:hAnsi="宋体" w:cs="宋体" w:hint="eastAsia"/>
          <w:sz w:val="24"/>
          <w:szCs w:val="24"/>
        </w:rPr>
        <w:t>填报日期：2017年8月10日</w:t>
      </w:r>
    </w:p>
    <w:p w:rsidR="00F16CFB" w:rsidRDefault="00F16CFB">
      <w:pPr>
        <w:spacing w:line="560" w:lineRule="exact"/>
        <w:jc w:val="right"/>
        <w:rPr>
          <w:rFonts w:ascii="宋体" w:hAnsi="宋体" w:cs="宋体"/>
          <w:sz w:val="24"/>
          <w:szCs w:val="24"/>
        </w:rPr>
      </w:pPr>
    </w:p>
    <w:p w:rsidR="00F16CFB" w:rsidRDefault="00F16CFB">
      <w:pPr>
        <w:spacing w:line="560" w:lineRule="exact"/>
        <w:jc w:val="right"/>
        <w:rPr>
          <w:rFonts w:ascii="宋体" w:hAnsi="宋体" w:cs="宋体"/>
          <w:sz w:val="24"/>
          <w:szCs w:val="24"/>
        </w:rPr>
      </w:pPr>
    </w:p>
    <w:p w:rsidR="00F16CFB" w:rsidRPr="006D3658" w:rsidRDefault="00F16CFB" w:rsidP="00F16CFB">
      <w:pPr>
        <w:spacing w:line="560" w:lineRule="exact"/>
        <w:rPr>
          <w:rFonts w:ascii="宋体"/>
          <w:b/>
          <w:sz w:val="32"/>
          <w:szCs w:val="21"/>
        </w:rPr>
      </w:pPr>
      <w:r w:rsidRPr="006D3658">
        <w:rPr>
          <w:rFonts w:ascii="宋体" w:hAnsi="宋体" w:cs="宋体" w:hint="eastAsia"/>
          <w:b/>
          <w:sz w:val="28"/>
          <w:szCs w:val="24"/>
        </w:rPr>
        <w:t>公司地址：河北省保定市莲池区科苑街118号</w:t>
      </w:r>
    </w:p>
    <w:sectPr w:rsidR="00F16CFB" w:rsidRPr="006D3658" w:rsidSect="00701942">
      <w:pgSz w:w="23814" w:h="16840" w:orient="landscape"/>
      <w:pgMar w:top="1588" w:right="1474" w:bottom="1588" w:left="1474" w:header="720" w:footer="720" w:gutter="0"/>
      <w:cols w:space="720"/>
      <w:docGrid w:type="lines"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3182" w:rsidRDefault="00C13182" w:rsidP="00C61186">
      <w:r>
        <w:separator/>
      </w:r>
    </w:p>
  </w:endnote>
  <w:endnote w:type="continuationSeparator" w:id="0">
    <w:p w:rsidR="00C13182" w:rsidRDefault="00C13182" w:rsidP="00C611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3182" w:rsidRDefault="00C13182" w:rsidP="00C61186">
      <w:r>
        <w:separator/>
      </w:r>
    </w:p>
  </w:footnote>
  <w:footnote w:type="continuationSeparator" w:id="0">
    <w:p w:rsidR="00C13182" w:rsidRDefault="00C13182" w:rsidP="00C611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D3AF6"/>
    <w:multiLevelType w:val="multilevel"/>
    <w:tmpl w:val="37D478F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6AA5950"/>
    <w:multiLevelType w:val="multilevel"/>
    <w:tmpl w:val="37D478F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88D45B2"/>
    <w:multiLevelType w:val="multilevel"/>
    <w:tmpl w:val="088D45B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BD1007B"/>
    <w:multiLevelType w:val="multilevel"/>
    <w:tmpl w:val="0BD1007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05B2B6D"/>
    <w:multiLevelType w:val="multilevel"/>
    <w:tmpl w:val="37D478F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17D2F04"/>
    <w:multiLevelType w:val="multilevel"/>
    <w:tmpl w:val="117D2F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C5818AF"/>
    <w:multiLevelType w:val="multilevel"/>
    <w:tmpl w:val="69D73A5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1DC1B63"/>
    <w:multiLevelType w:val="multilevel"/>
    <w:tmpl w:val="21DC1B6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06E2143"/>
    <w:multiLevelType w:val="multilevel"/>
    <w:tmpl w:val="306E214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32896A98"/>
    <w:multiLevelType w:val="hybridMultilevel"/>
    <w:tmpl w:val="2D1E26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7D478F5"/>
    <w:multiLevelType w:val="multilevel"/>
    <w:tmpl w:val="37D478F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93E3E29"/>
    <w:multiLevelType w:val="multilevel"/>
    <w:tmpl w:val="37D478F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3F572C33"/>
    <w:multiLevelType w:val="multilevel"/>
    <w:tmpl w:val="37D478F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44221B67"/>
    <w:multiLevelType w:val="hybridMultilevel"/>
    <w:tmpl w:val="C57E2EC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8604F4B"/>
    <w:multiLevelType w:val="multilevel"/>
    <w:tmpl w:val="69D73A5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4E962052"/>
    <w:multiLevelType w:val="multilevel"/>
    <w:tmpl w:val="4E9620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516A1CE4"/>
    <w:multiLevelType w:val="multilevel"/>
    <w:tmpl w:val="69D73A5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598A7986"/>
    <w:multiLevelType w:val="singleLevel"/>
    <w:tmpl w:val="598A7986"/>
    <w:lvl w:ilvl="0">
      <w:start w:val="1"/>
      <w:numFmt w:val="decimal"/>
      <w:suff w:val="nothing"/>
      <w:lvlText w:val="（%1）"/>
      <w:lvlJc w:val="left"/>
    </w:lvl>
  </w:abstractNum>
  <w:abstractNum w:abstractNumId="18">
    <w:nsid w:val="598D6EEF"/>
    <w:multiLevelType w:val="singleLevel"/>
    <w:tmpl w:val="598D6EEF"/>
    <w:lvl w:ilvl="0">
      <w:start w:val="1"/>
      <w:numFmt w:val="decimal"/>
      <w:suff w:val="nothing"/>
      <w:lvlText w:val="（%1）"/>
      <w:lvlJc w:val="left"/>
    </w:lvl>
  </w:abstractNum>
  <w:abstractNum w:abstractNumId="19">
    <w:nsid w:val="5A414748"/>
    <w:multiLevelType w:val="multilevel"/>
    <w:tmpl w:val="37D478F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25058A7"/>
    <w:multiLevelType w:val="multilevel"/>
    <w:tmpl w:val="69D73A5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4C76F52"/>
    <w:multiLevelType w:val="multilevel"/>
    <w:tmpl w:val="64C76F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64EF7F21"/>
    <w:multiLevelType w:val="hybridMultilevel"/>
    <w:tmpl w:val="DB12DB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6471150"/>
    <w:multiLevelType w:val="multilevel"/>
    <w:tmpl w:val="6647115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69CA2F01"/>
    <w:multiLevelType w:val="multilevel"/>
    <w:tmpl w:val="69CA2F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69D73A51"/>
    <w:multiLevelType w:val="multilevel"/>
    <w:tmpl w:val="69D73A5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6A1E59D7"/>
    <w:multiLevelType w:val="multilevel"/>
    <w:tmpl w:val="37D478F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A592EFD"/>
    <w:multiLevelType w:val="multilevel"/>
    <w:tmpl w:val="7D0E545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79E05DB1"/>
    <w:multiLevelType w:val="multilevel"/>
    <w:tmpl w:val="79E05DB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7CB871FD"/>
    <w:multiLevelType w:val="hybridMultilevel"/>
    <w:tmpl w:val="DB12DB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D0E5458"/>
    <w:multiLevelType w:val="multilevel"/>
    <w:tmpl w:val="7D0E545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15"/>
  </w:num>
  <w:num w:numId="3">
    <w:abstractNumId w:val="23"/>
  </w:num>
  <w:num w:numId="4">
    <w:abstractNumId w:val="8"/>
  </w:num>
  <w:num w:numId="5">
    <w:abstractNumId w:val="10"/>
  </w:num>
  <w:num w:numId="6">
    <w:abstractNumId w:val="2"/>
  </w:num>
  <w:num w:numId="7">
    <w:abstractNumId w:val="3"/>
  </w:num>
  <w:num w:numId="8">
    <w:abstractNumId w:val="28"/>
  </w:num>
  <w:num w:numId="9">
    <w:abstractNumId w:val="5"/>
  </w:num>
  <w:num w:numId="10">
    <w:abstractNumId w:val="30"/>
  </w:num>
  <w:num w:numId="11">
    <w:abstractNumId w:val="25"/>
  </w:num>
  <w:num w:numId="12">
    <w:abstractNumId w:val="21"/>
  </w:num>
  <w:num w:numId="13">
    <w:abstractNumId w:val="24"/>
  </w:num>
  <w:num w:numId="14">
    <w:abstractNumId w:val="27"/>
  </w:num>
  <w:num w:numId="15">
    <w:abstractNumId w:val="20"/>
  </w:num>
  <w:num w:numId="16">
    <w:abstractNumId w:val="16"/>
  </w:num>
  <w:num w:numId="17">
    <w:abstractNumId w:val="6"/>
  </w:num>
  <w:num w:numId="18">
    <w:abstractNumId w:val="14"/>
  </w:num>
  <w:num w:numId="19">
    <w:abstractNumId w:val="18"/>
  </w:num>
  <w:num w:numId="20">
    <w:abstractNumId w:val="9"/>
  </w:num>
  <w:num w:numId="21">
    <w:abstractNumId w:val="13"/>
  </w:num>
  <w:num w:numId="22">
    <w:abstractNumId w:val="22"/>
  </w:num>
  <w:num w:numId="23">
    <w:abstractNumId w:val="12"/>
  </w:num>
  <w:num w:numId="24">
    <w:abstractNumId w:val="17"/>
  </w:num>
  <w:num w:numId="25">
    <w:abstractNumId w:val="4"/>
  </w:num>
  <w:num w:numId="26">
    <w:abstractNumId w:val="26"/>
  </w:num>
  <w:num w:numId="27">
    <w:abstractNumId w:val="19"/>
  </w:num>
  <w:num w:numId="28">
    <w:abstractNumId w:val="29"/>
  </w:num>
  <w:num w:numId="29">
    <w:abstractNumId w:val="11"/>
  </w:num>
  <w:num w:numId="30">
    <w:abstractNumId w:val="0"/>
  </w:num>
  <w:num w:numId="3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drawingGridHorizontalSpacing w:val="100"/>
  <w:drawingGridVerticalSpacing w:val="271"/>
  <w:noPunctuationKerning/>
  <w:characterSpacingControl w:val="doNotCompress"/>
  <w:hdrShapeDefaults>
    <o:shapedefaults v:ext="edit" spidmax="4098"/>
  </w:hdrShapeDefaults>
  <w:footnotePr>
    <w:footnote w:id="-1"/>
    <w:footnote w:id="0"/>
  </w:footnotePr>
  <w:endnotePr>
    <w:endnote w:id="-1"/>
    <w:endnote w:id="0"/>
  </w:endnotePr>
  <w:compat>
    <w:doNotExpandShiftReturn/>
    <w:useFELayout/>
  </w:compat>
  <w:rsids>
    <w:rsidRoot w:val="004C6162"/>
    <w:rsid w:val="00010375"/>
    <w:rsid w:val="000163A4"/>
    <w:rsid w:val="00022B24"/>
    <w:rsid w:val="00025BEA"/>
    <w:rsid w:val="00034D3B"/>
    <w:rsid w:val="0005322F"/>
    <w:rsid w:val="00071832"/>
    <w:rsid w:val="00080187"/>
    <w:rsid w:val="00084A3F"/>
    <w:rsid w:val="00086604"/>
    <w:rsid w:val="000903E0"/>
    <w:rsid w:val="000A0792"/>
    <w:rsid w:val="000A75B8"/>
    <w:rsid w:val="000B0596"/>
    <w:rsid w:val="000B1956"/>
    <w:rsid w:val="000B44E5"/>
    <w:rsid w:val="000D38B8"/>
    <w:rsid w:val="000E1636"/>
    <w:rsid w:val="000F0969"/>
    <w:rsid w:val="000F54AD"/>
    <w:rsid w:val="000F6725"/>
    <w:rsid w:val="0010112D"/>
    <w:rsid w:val="00127D8E"/>
    <w:rsid w:val="00135768"/>
    <w:rsid w:val="001408D0"/>
    <w:rsid w:val="001469AE"/>
    <w:rsid w:val="00160E78"/>
    <w:rsid w:val="00164134"/>
    <w:rsid w:val="00164B8B"/>
    <w:rsid w:val="00167D0C"/>
    <w:rsid w:val="0017481A"/>
    <w:rsid w:val="00175D10"/>
    <w:rsid w:val="00176FA9"/>
    <w:rsid w:val="001872BB"/>
    <w:rsid w:val="00192B4B"/>
    <w:rsid w:val="0019518F"/>
    <w:rsid w:val="001A1263"/>
    <w:rsid w:val="001A3081"/>
    <w:rsid w:val="001A40E8"/>
    <w:rsid w:val="001C3A1C"/>
    <w:rsid w:val="001C3B7E"/>
    <w:rsid w:val="001C63A3"/>
    <w:rsid w:val="001E65E5"/>
    <w:rsid w:val="00227209"/>
    <w:rsid w:val="00227EF3"/>
    <w:rsid w:val="00230176"/>
    <w:rsid w:val="00235973"/>
    <w:rsid w:val="00246B24"/>
    <w:rsid w:val="0026253F"/>
    <w:rsid w:val="002641AD"/>
    <w:rsid w:val="002651AB"/>
    <w:rsid w:val="0026596D"/>
    <w:rsid w:val="002876BA"/>
    <w:rsid w:val="00291B2A"/>
    <w:rsid w:val="002C1C76"/>
    <w:rsid w:val="002D2DA9"/>
    <w:rsid w:val="002D6678"/>
    <w:rsid w:val="00332326"/>
    <w:rsid w:val="00337E70"/>
    <w:rsid w:val="00340B7D"/>
    <w:rsid w:val="00347054"/>
    <w:rsid w:val="003515B5"/>
    <w:rsid w:val="00353C20"/>
    <w:rsid w:val="00391995"/>
    <w:rsid w:val="00395C27"/>
    <w:rsid w:val="00397739"/>
    <w:rsid w:val="003A54C7"/>
    <w:rsid w:val="003C519E"/>
    <w:rsid w:val="003D2602"/>
    <w:rsid w:val="004174FE"/>
    <w:rsid w:val="004228BC"/>
    <w:rsid w:val="00427D67"/>
    <w:rsid w:val="004362D1"/>
    <w:rsid w:val="004575AC"/>
    <w:rsid w:val="004938C8"/>
    <w:rsid w:val="00495D22"/>
    <w:rsid w:val="00496492"/>
    <w:rsid w:val="004A2E71"/>
    <w:rsid w:val="004A4581"/>
    <w:rsid w:val="004A662D"/>
    <w:rsid w:val="004B2B16"/>
    <w:rsid w:val="004C6162"/>
    <w:rsid w:val="004D14BF"/>
    <w:rsid w:val="004D7AA6"/>
    <w:rsid w:val="004E1FD9"/>
    <w:rsid w:val="004E3FCC"/>
    <w:rsid w:val="005248A2"/>
    <w:rsid w:val="00543429"/>
    <w:rsid w:val="00552FCA"/>
    <w:rsid w:val="00560A87"/>
    <w:rsid w:val="00564B16"/>
    <w:rsid w:val="00567677"/>
    <w:rsid w:val="00581CD0"/>
    <w:rsid w:val="00585C23"/>
    <w:rsid w:val="005905D3"/>
    <w:rsid w:val="005E5048"/>
    <w:rsid w:val="005F2624"/>
    <w:rsid w:val="0060122B"/>
    <w:rsid w:val="006031ED"/>
    <w:rsid w:val="00623BCF"/>
    <w:rsid w:val="00625759"/>
    <w:rsid w:val="00633D73"/>
    <w:rsid w:val="00634736"/>
    <w:rsid w:val="006466C3"/>
    <w:rsid w:val="0064765A"/>
    <w:rsid w:val="00666A6C"/>
    <w:rsid w:val="00666B41"/>
    <w:rsid w:val="0067517D"/>
    <w:rsid w:val="00691AB9"/>
    <w:rsid w:val="006A3F1A"/>
    <w:rsid w:val="006A5851"/>
    <w:rsid w:val="006C2B5E"/>
    <w:rsid w:val="006C3B97"/>
    <w:rsid w:val="006D3658"/>
    <w:rsid w:val="006D4491"/>
    <w:rsid w:val="006D7CF2"/>
    <w:rsid w:val="006E5FE8"/>
    <w:rsid w:val="006F3F3B"/>
    <w:rsid w:val="00701942"/>
    <w:rsid w:val="00703E40"/>
    <w:rsid w:val="00711E35"/>
    <w:rsid w:val="00715851"/>
    <w:rsid w:val="00726EBF"/>
    <w:rsid w:val="00730BA9"/>
    <w:rsid w:val="00751BCF"/>
    <w:rsid w:val="00771D02"/>
    <w:rsid w:val="00784EBE"/>
    <w:rsid w:val="00786F6E"/>
    <w:rsid w:val="0079219E"/>
    <w:rsid w:val="007B127B"/>
    <w:rsid w:val="007B18C3"/>
    <w:rsid w:val="007E5101"/>
    <w:rsid w:val="008111C8"/>
    <w:rsid w:val="0081682A"/>
    <w:rsid w:val="00826D3F"/>
    <w:rsid w:val="00831229"/>
    <w:rsid w:val="008349FF"/>
    <w:rsid w:val="0083609D"/>
    <w:rsid w:val="0085134F"/>
    <w:rsid w:val="008575DE"/>
    <w:rsid w:val="008618BA"/>
    <w:rsid w:val="0086431B"/>
    <w:rsid w:val="008667ED"/>
    <w:rsid w:val="00866D6E"/>
    <w:rsid w:val="00883C2F"/>
    <w:rsid w:val="0089576A"/>
    <w:rsid w:val="00896EDE"/>
    <w:rsid w:val="008A5E1A"/>
    <w:rsid w:val="008B0643"/>
    <w:rsid w:val="008D097C"/>
    <w:rsid w:val="008D4CD3"/>
    <w:rsid w:val="008E5663"/>
    <w:rsid w:val="008E6889"/>
    <w:rsid w:val="008F4B8A"/>
    <w:rsid w:val="00911210"/>
    <w:rsid w:val="0091130F"/>
    <w:rsid w:val="009228B3"/>
    <w:rsid w:val="00971116"/>
    <w:rsid w:val="0097485F"/>
    <w:rsid w:val="009770A7"/>
    <w:rsid w:val="009908A9"/>
    <w:rsid w:val="009A0A2A"/>
    <w:rsid w:val="009A7D5D"/>
    <w:rsid w:val="009B7399"/>
    <w:rsid w:val="009C2498"/>
    <w:rsid w:val="009D7943"/>
    <w:rsid w:val="009E1F24"/>
    <w:rsid w:val="009E706F"/>
    <w:rsid w:val="009F1BDC"/>
    <w:rsid w:val="00A0175D"/>
    <w:rsid w:val="00A05233"/>
    <w:rsid w:val="00A17F02"/>
    <w:rsid w:val="00A32E00"/>
    <w:rsid w:val="00A33B83"/>
    <w:rsid w:val="00A452B9"/>
    <w:rsid w:val="00A56448"/>
    <w:rsid w:val="00A56E3E"/>
    <w:rsid w:val="00A623A1"/>
    <w:rsid w:val="00A81689"/>
    <w:rsid w:val="00A9063F"/>
    <w:rsid w:val="00A9639E"/>
    <w:rsid w:val="00A96665"/>
    <w:rsid w:val="00AA2268"/>
    <w:rsid w:val="00AA4E56"/>
    <w:rsid w:val="00AB45CA"/>
    <w:rsid w:val="00AE4EAD"/>
    <w:rsid w:val="00B10B25"/>
    <w:rsid w:val="00B36F73"/>
    <w:rsid w:val="00B4113B"/>
    <w:rsid w:val="00B46EBA"/>
    <w:rsid w:val="00B47F15"/>
    <w:rsid w:val="00B51330"/>
    <w:rsid w:val="00B51FB2"/>
    <w:rsid w:val="00B94D4D"/>
    <w:rsid w:val="00BA087F"/>
    <w:rsid w:val="00BB1B05"/>
    <w:rsid w:val="00BB2DCA"/>
    <w:rsid w:val="00BB67AA"/>
    <w:rsid w:val="00BC763E"/>
    <w:rsid w:val="00BF148D"/>
    <w:rsid w:val="00BF365E"/>
    <w:rsid w:val="00BF7F90"/>
    <w:rsid w:val="00C13182"/>
    <w:rsid w:val="00C1671F"/>
    <w:rsid w:val="00C211D3"/>
    <w:rsid w:val="00C415AE"/>
    <w:rsid w:val="00C61186"/>
    <w:rsid w:val="00C66B98"/>
    <w:rsid w:val="00C94242"/>
    <w:rsid w:val="00CB437A"/>
    <w:rsid w:val="00CB6BFE"/>
    <w:rsid w:val="00CC3E68"/>
    <w:rsid w:val="00CD77A3"/>
    <w:rsid w:val="00CE1AB2"/>
    <w:rsid w:val="00D116EA"/>
    <w:rsid w:val="00D179CF"/>
    <w:rsid w:val="00D20C48"/>
    <w:rsid w:val="00D20E9C"/>
    <w:rsid w:val="00D3561D"/>
    <w:rsid w:val="00D418CE"/>
    <w:rsid w:val="00D45020"/>
    <w:rsid w:val="00D52C19"/>
    <w:rsid w:val="00D76376"/>
    <w:rsid w:val="00D76391"/>
    <w:rsid w:val="00D85707"/>
    <w:rsid w:val="00D91090"/>
    <w:rsid w:val="00D945D7"/>
    <w:rsid w:val="00DA15CD"/>
    <w:rsid w:val="00DA1AAE"/>
    <w:rsid w:val="00DB17D9"/>
    <w:rsid w:val="00DD29F5"/>
    <w:rsid w:val="00DD5828"/>
    <w:rsid w:val="00DE3BE8"/>
    <w:rsid w:val="00DE7517"/>
    <w:rsid w:val="00E025C3"/>
    <w:rsid w:val="00E0459C"/>
    <w:rsid w:val="00E059A4"/>
    <w:rsid w:val="00E16438"/>
    <w:rsid w:val="00E24782"/>
    <w:rsid w:val="00E45269"/>
    <w:rsid w:val="00E66228"/>
    <w:rsid w:val="00E84AD1"/>
    <w:rsid w:val="00E931DF"/>
    <w:rsid w:val="00EA0163"/>
    <w:rsid w:val="00EA4471"/>
    <w:rsid w:val="00EA63DC"/>
    <w:rsid w:val="00EB0E00"/>
    <w:rsid w:val="00EB50F4"/>
    <w:rsid w:val="00EC7E1D"/>
    <w:rsid w:val="00ED28E3"/>
    <w:rsid w:val="00ED50D6"/>
    <w:rsid w:val="00ED53D5"/>
    <w:rsid w:val="00EF5212"/>
    <w:rsid w:val="00F0308A"/>
    <w:rsid w:val="00F12C71"/>
    <w:rsid w:val="00F14215"/>
    <w:rsid w:val="00F16CFB"/>
    <w:rsid w:val="00F22BF2"/>
    <w:rsid w:val="00F2471C"/>
    <w:rsid w:val="00F36422"/>
    <w:rsid w:val="00F41390"/>
    <w:rsid w:val="00F42CB0"/>
    <w:rsid w:val="00F5352F"/>
    <w:rsid w:val="00F56750"/>
    <w:rsid w:val="00F61DE6"/>
    <w:rsid w:val="00F67BC6"/>
    <w:rsid w:val="00F76CA4"/>
    <w:rsid w:val="00F8095E"/>
    <w:rsid w:val="00F87EDD"/>
    <w:rsid w:val="00F94394"/>
    <w:rsid w:val="00FB1B48"/>
    <w:rsid w:val="00FD00E3"/>
    <w:rsid w:val="00FD5A73"/>
    <w:rsid w:val="00FE71A8"/>
    <w:rsid w:val="00FF741B"/>
    <w:rsid w:val="01582EB4"/>
    <w:rsid w:val="01C306EE"/>
    <w:rsid w:val="03DA2068"/>
    <w:rsid w:val="04E226B9"/>
    <w:rsid w:val="062E0A20"/>
    <w:rsid w:val="07047887"/>
    <w:rsid w:val="09325B8B"/>
    <w:rsid w:val="095B4CD2"/>
    <w:rsid w:val="0B103574"/>
    <w:rsid w:val="0D7738D1"/>
    <w:rsid w:val="0E3A1401"/>
    <w:rsid w:val="0FB766E1"/>
    <w:rsid w:val="12027C90"/>
    <w:rsid w:val="12C80B93"/>
    <w:rsid w:val="12D0343A"/>
    <w:rsid w:val="1301408A"/>
    <w:rsid w:val="15C31038"/>
    <w:rsid w:val="177536B0"/>
    <w:rsid w:val="1D2117A7"/>
    <w:rsid w:val="1F2F2FD9"/>
    <w:rsid w:val="20EB5719"/>
    <w:rsid w:val="20F82241"/>
    <w:rsid w:val="22B83FB3"/>
    <w:rsid w:val="244D6195"/>
    <w:rsid w:val="247070F4"/>
    <w:rsid w:val="26217763"/>
    <w:rsid w:val="289F555A"/>
    <w:rsid w:val="294B6568"/>
    <w:rsid w:val="297279F4"/>
    <w:rsid w:val="29FE372F"/>
    <w:rsid w:val="2AB17F05"/>
    <w:rsid w:val="2C44041C"/>
    <w:rsid w:val="2D6C218D"/>
    <w:rsid w:val="3468560C"/>
    <w:rsid w:val="346D0B08"/>
    <w:rsid w:val="349C0DD7"/>
    <w:rsid w:val="35EB5A0E"/>
    <w:rsid w:val="37E2768D"/>
    <w:rsid w:val="388611A8"/>
    <w:rsid w:val="38EB2B16"/>
    <w:rsid w:val="39333F41"/>
    <w:rsid w:val="3CCC684B"/>
    <w:rsid w:val="3E7D77E4"/>
    <w:rsid w:val="3EE44F1B"/>
    <w:rsid w:val="3F07240D"/>
    <w:rsid w:val="3F2D3171"/>
    <w:rsid w:val="3FB44104"/>
    <w:rsid w:val="407F11B5"/>
    <w:rsid w:val="410B1A3F"/>
    <w:rsid w:val="412811A2"/>
    <w:rsid w:val="41D44967"/>
    <w:rsid w:val="4394155B"/>
    <w:rsid w:val="44163E20"/>
    <w:rsid w:val="44B56D26"/>
    <w:rsid w:val="44DC02DC"/>
    <w:rsid w:val="45BF3796"/>
    <w:rsid w:val="4608537F"/>
    <w:rsid w:val="46AB01BE"/>
    <w:rsid w:val="473E34D6"/>
    <w:rsid w:val="48172703"/>
    <w:rsid w:val="49445B0A"/>
    <w:rsid w:val="49507DB1"/>
    <w:rsid w:val="49EF7C5A"/>
    <w:rsid w:val="4A9F4CAB"/>
    <w:rsid w:val="4C577BCA"/>
    <w:rsid w:val="4F12196A"/>
    <w:rsid w:val="52ED3080"/>
    <w:rsid w:val="54C567F3"/>
    <w:rsid w:val="54E24108"/>
    <w:rsid w:val="59117EF8"/>
    <w:rsid w:val="5A201098"/>
    <w:rsid w:val="5A701E6C"/>
    <w:rsid w:val="5A8557E3"/>
    <w:rsid w:val="5AF405B9"/>
    <w:rsid w:val="5C2107AC"/>
    <w:rsid w:val="5C425540"/>
    <w:rsid w:val="5F2A13A7"/>
    <w:rsid w:val="608B6F69"/>
    <w:rsid w:val="61376B08"/>
    <w:rsid w:val="643F2643"/>
    <w:rsid w:val="647E69F0"/>
    <w:rsid w:val="68182B84"/>
    <w:rsid w:val="6920621B"/>
    <w:rsid w:val="69222AB6"/>
    <w:rsid w:val="6B265821"/>
    <w:rsid w:val="6B2B3649"/>
    <w:rsid w:val="6CC45B31"/>
    <w:rsid w:val="6D2A1F67"/>
    <w:rsid w:val="6E9B09A7"/>
    <w:rsid w:val="6EFF3891"/>
    <w:rsid w:val="71F04524"/>
    <w:rsid w:val="72007422"/>
    <w:rsid w:val="742C1EA4"/>
    <w:rsid w:val="74B26926"/>
    <w:rsid w:val="78CD24E0"/>
    <w:rsid w:val="7A85464E"/>
    <w:rsid w:val="7B196A28"/>
    <w:rsid w:val="7CAB7A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19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rsid w:val="00701942"/>
    <w:rPr>
      <w:sz w:val="18"/>
      <w:szCs w:val="18"/>
    </w:rPr>
  </w:style>
  <w:style w:type="character" w:customStyle="1" w:styleId="Char0">
    <w:name w:val="页眉 Char"/>
    <w:basedOn w:val="a0"/>
    <w:link w:val="a4"/>
    <w:rsid w:val="00701942"/>
    <w:rPr>
      <w:sz w:val="18"/>
      <w:szCs w:val="18"/>
    </w:rPr>
  </w:style>
  <w:style w:type="character" w:customStyle="1" w:styleId="apple-converted-space">
    <w:name w:val="apple-converted-space"/>
    <w:basedOn w:val="a0"/>
    <w:rsid w:val="00701942"/>
  </w:style>
  <w:style w:type="paragraph" w:styleId="a4">
    <w:name w:val="header"/>
    <w:basedOn w:val="a"/>
    <w:link w:val="Char0"/>
    <w:rsid w:val="00701942"/>
    <w:pPr>
      <w:pBdr>
        <w:bottom w:val="single" w:sz="6" w:space="1" w:color="auto"/>
      </w:pBdr>
      <w:tabs>
        <w:tab w:val="center" w:pos="4153"/>
        <w:tab w:val="right" w:pos="8306"/>
      </w:tabs>
      <w:snapToGrid w:val="0"/>
      <w:jc w:val="center"/>
    </w:pPr>
    <w:rPr>
      <w:sz w:val="18"/>
      <w:szCs w:val="18"/>
    </w:rPr>
  </w:style>
  <w:style w:type="paragraph" w:styleId="a3">
    <w:name w:val="footer"/>
    <w:basedOn w:val="a"/>
    <w:link w:val="Char"/>
    <w:rsid w:val="00701942"/>
    <w:pPr>
      <w:tabs>
        <w:tab w:val="center" w:pos="4153"/>
        <w:tab w:val="right" w:pos="8306"/>
      </w:tabs>
      <w:snapToGrid w:val="0"/>
    </w:pPr>
    <w:rPr>
      <w:sz w:val="18"/>
      <w:szCs w:val="18"/>
    </w:rPr>
  </w:style>
  <w:style w:type="paragraph" w:styleId="a5">
    <w:name w:val="Balloon Text"/>
    <w:basedOn w:val="a"/>
    <w:semiHidden/>
    <w:rsid w:val="00701942"/>
    <w:rPr>
      <w:sz w:val="18"/>
      <w:szCs w:val="18"/>
    </w:rPr>
  </w:style>
  <w:style w:type="table" w:styleId="a6">
    <w:name w:val="Table Grid"/>
    <w:basedOn w:val="a1"/>
    <w:rsid w:val="0070194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13</Pages>
  <Words>1468</Words>
  <Characters>8370</Characters>
  <Application>Microsoft Office Word</Application>
  <DocSecurity>0</DocSecurity>
  <PresentationFormat/>
  <Lines>69</Lines>
  <Paragraphs>19</Paragraphs>
  <Slides>0</Slides>
  <Notes>0</Notes>
  <HiddenSlides>0</HiddenSlides>
  <MMClips>0</MMClips>
  <ScaleCrop>false</ScaleCrop>
  <Company>微软（中国）有限公司</Company>
  <LinksUpToDate>false</LinksUpToDate>
  <CharactersWithSpaces>9819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关于申报2002年大中专毕业生需求计划的</dc:title>
  <dc:creator>微软（中国）有限公司</dc:creator>
  <cp:lastModifiedBy>徐萍萍</cp:lastModifiedBy>
  <cp:revision>6</cp:revision>
  <cp:lastPrinted>2017-08-12T02:09:00Z</cp:lastPrinted>
  <dcterms:created xsi:type="dcterms:W3CDTF">2017-08-17T09:03:00Z</dcterms:created>
  <dcterms:modified xsi:type="dcterms:W3CDTF">2017-08-22T01:53:00Z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