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8"/>
        <w:gridCol w:w="1168"/>
        <w:gridCol w:w="1417"/>
        <w:gridCol w:w="617"/>
        <w:gridCol w:w="4400"/>
        <w:gridCol w:w="866"/>
      </w:tblGrid>
      <w:tr w:rsidR="00D815A0" w:rsidRPr="00D815A0" w:rsidTr="008D3044">
        <w:trPr>
          <w:trHeight w:val="600"/>
        </w:trPr>
        <w:tc>
          <w:tcPr>
            <w:tcW w:w="9206" w:type="dxa"/>
            <w:gridSpan w:val="6"/>
            <w:shd w:val="clear" w:color="auto" w:fill="auto"/>
            <w:vAlign w:val="center"/>
          </w:tcPr>
          <w:p w:rsidR="00D815A0" w:rsidRPr="00D815A0" w:rsidRDefault="00D815A0" w:rsidP="00D815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 w:rsidRPr="00D815A0">
              <w:rPr>
                <w:rFonts w:ascii="方正小标宋简体" w:eastAsia="方正小标宋简体" w:hAnsi="方正小标宋简体" w:cs="方正小标宋简体" w:hint="eastAsia"/>
                <w:color w:val="000000"/>
                <w:sz w:val="22"/>
                <w:shd w:val="clear" w:color="auto" w:fill="FFFFFF"/>
              </w:rPr>
              <w:t>附件1</w:t>
            </w:r>
          </w:p>
        </w:tc>
      </w:tr>
      <w:tr w:rsidR="00D815A0" w:rsidRPr="00D815A0" w:rsidTr="008D3044">
        <w:trPr>
          <w:trHeight w:val="624"/>
        </w:trPr>
        <w:tc>
          <w:tcPr>
            <w:tcW w:w="9206" w:type="dxa"/>
            <w:gridSpan w:val="6"/>
            <w:vMerge w:val="restart"/>
            <w:shd w:val="clear" w:color="auto" w:fill="auto"/>
            <w:vAlign w:val="center"/>
          </w:tcPr>
          <w:p w:rsidR="00D815A0" w:rsidRPr="00D815A0" w:rsidRDefault="00D815A0" w:rsidP="00D815A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40"/>
                <w:szCs w:val="40"/>
              </w:rPr>
            </w:pPr>
            <w:r w:rsidRPr="00D815A0">
              <w:rPr>
                <w:rFonts w:ascii="宋体" w:eastAsia="宋体" w:hAnsi="宋体" w:cs="宋体" w:hint="eastAsia"/>
                <w:b/>
                <w:color w:val="000000"/>
                <w:kern w:val="0"/>
                <w:sz w:val="40"/>
                <w:szCs w:val="40"/>
                <w:lang/>
              </w:rPr>
              <w:t>学士街道2017年公开招聘临聘工作人员计划表</w:t>
            </w:r>
          </w:p>
        </w:tc>
      </w:tr>
      <w:tr w:rsidR="00D815A0" w:rsidRPr="00D815A0" w:rsidTr="008D3044">
        <w:trPr>
          <w:trHeight w:val="624"/>
        </w:trPr>
        <w:tc>
          <w:tcPr>
            <w:tcW w:w="9206" w:type="dxa"/>
            <w:gridSpan w:val="6"/>
            <w:vMerge/>
            <w:shd w:val="clear" w:color="auto" w:fill="auto"/>
            <w:vAlign w:val="center"/>
          </w:tcPr>
          <w:p w:rsidR="00D815A0" w:rsidRPr="00D815A0" w:rsidRDefault="00D815A0" w:rsidP="00D815A0">
            <w:pPr>
              <w:jc w:val="center"/>
              <w:rPr>
                <w:rFonts w:ascii="宋体" w:eastAsia="宋体" w:hAnsi="宋体" w:cs="宋体"/>
                <w:b/>
                <w:color w:val="000000"/>
                <w:sz w:val="40"/>
                <w:szCs w:val="40"/>
              </w:rPr>
            </w:pPr>
          </w:p>
        </w:tc>
      </w:tr>
      <w:tr w:rsidR="00D815A0" w:rsidRPr="00D815A0" w:rsidTr="008D3044">
        <w:trPr>
          <w:trHeight w:val="420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5A0" w:rsidRPr="00D815A0" w:rsidRDefault="00D815A0" w:rsidP="00D815A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 w:rsidRPr="00D815A0"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5A0" w:rsidRPr="00D815A0" w:rsidRDefault="00D815A0" w:rsidP="00D815A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 w:rsidRPr="00D815A0"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  <w:lang/>
              </w:rPr>
              <w:t>招聘岗位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5A0" w:rsidRPr="00D815A0" w:rsidRDefault="00D815A0" w:rsidP="00D815A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 w:rsidRPr="00D815A0"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  <w:lang/>
              </w:rPr>
              <w:t>办公室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5A0" w:rsidRPr="00D815A0" w:rsidRDefault="00D815A0" w:rsidP="00D815A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 w:rsidRPr="00D815A0"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  <w:lang/>
              </w:rPr>
              <w:t>招聘人数</w:t>
            </w:r>
          </w:p>
        </w:tc>
        <w:tc>
          <w:tcPr>
            <w:tcW w:w="4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5A0" w:rsidRPr="00D815A0" w:rsidRDefault="00D815A0" w:rsidP="00D815A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 w:rsidRPr="00D815A0"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  <w:lang/>
              </w:rPr>
              <w:t>岗位要求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5A0" w:rsidRPr="00D815A0" w:rsidRDefault="00D815A0" w:rsidP="00D815A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 w:rsidRPr="00D815A0"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  <w:lang/>
              </w:rPr>
              <w:t>备注</w:t>
            </w:r>
          </w:p>
        </w:tc>
      </w:tr>
      <w:tr w:rsidR="00D815A0" w:rsidRPr="00D815A0" w:rsidTr="008D3044">
        <w:trPr>
          <w:trHeight w:val="495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5A0" w:rsidRPr="00D815A0" w:rsidRDefault="00D815A0" w:rsidP="00D815A0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5A0" w:rsidRPr="00D815A0" w:rsidRDefault="00D815A0" w:rsidP="00D815A0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5A0" w:rsidRPr="00D815A0" w:rsidRDefault="00D815A0" w:rsidP="00D815A0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5A0" w:rsidRPr="00D815A0" w:rsidRDefault="00D815A0" w:rsidP="00D815A0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5A0" w:rsidRPr="00D815A0" w:rsidRDefault="00D815A0" w:rsidP="00D815A0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5A0" w:rsidRPr="00D815A0" w:rsidRDefault="00D815A0" w:rsidP="00D815A0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</w:tr>
      <w:tr w:rsidR="00D815A0" w:rsidRPr="00D815A0" w:rsidTr="008D3044">
        <w:trPr>
          <w:trHeight w:val="375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5A0" w:rsidRPr="00D815A0" w:rsidRDefault="00D815A0" w:rsidP="00D815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815A0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5A0" w:rsidRPr="00D815A0" w:rsidRDefault="00D815A0" w:rsidP="00D815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815A0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综合文秘兼景区讲解员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5A0" w:rsidRPr="00D815A0" w:rsidRDefault="00D815A0" w:rsidP="00D815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815A0">
              <w:rPr>
                <w:rFonts w:ascii="宋体" w:eastAsia="宋体" w:hAnsi="宋体" w:cs="宋体"/>
                <w:color w:val="000000"/>
                <w:sz w:val="22"/>
                <w:lang/>
              </w:rPr>
              <w:t xml:space="preserve">岳麓农趣谷景区筹委会行政人事办   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5A0" w:rsidRPr="00D815A0" w:rsidRDefault="00D815A0" w:rsidP="00D815A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815A0"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4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5A0" w:rsidRPr="00D815A0" w:rsidRDefault="00D815A0" w:rsidP="00D815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815A0">
              <w:rPr>
                <w:rFonts w:ascii="宋体" w:eastAsia="宋体" w:hAnsi="宋体" w:cs="宋体" w:hint="eastAsia"/>
                <w:color w:val="000000"/>
                <w:sz w:val="22"/>
              </w:rPr>
              <w:t>全日制大学专科及以上学历，中文、文秘（执文秘相关从业资格证）、行政管理、旅游管理（执导游证）、英语（大众6级或专业4级以上水平）等专业，限女性，身高在165cm以上，形象气质佳，年龄在22-30周岁，2年以上工作经验。同等条件下有驾驶证者、英语和旅游专业者优先考虑。</w:t>
            </w:r>
          </w:p>
          <w:p w:rsidR="00D815A0" w:rsidRPr="00D815A0" w:rsidRDefault="00D815A0" w:rsidP="00D815A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5A0" w:rsidRPr="00D815A0" w:rsidRDefault="00D815A0" w:rsidP="00D815A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D815A0" w:rsidRPr="00D815A0" w:rsidTr="008D3044">
        <w:trPr>
          <w:trHeight w:val="495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5A0" w:rsidRPr="00D815A0" w:rsidRDefault="00D815A0" w:rsidP="00D815A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5A0" w:rsidRPr="00D815A0" w:rsidRDefault="00D815A0" w:rsidP="00D815A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5A0" w:rsidRPr="00D815A0" w:rsidRDefault="00D815A0" w:rsidP="00D815A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5A0" w:rsidRPr="00D815A0" w:rsidRDefault="00D815A0" w:rsidP="00D815A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5A0" w:rsidRPr="00D815A0" w:rsidRDefault="00D815A0" w:rsidP="00D815A0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15A0" w:rsidRPr="00D815A0" w:rsidRDefault="00D815A0" w:rsidP="00D815A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D815A0" w:rsidRPr="00D815A0" w:rsidRDefault="00D815A0" w:rsidP="00D815A0">
      <w:pPr>
        <w:rPr>
          <w:rFonts w:ascii="仿宋_GB2312" w:eastAsia="仿宋_GB2312" w:hAnsi="仿宋_GB2312" w:cs="仿宋_GB2312"/>
          <w:sz w:val="32"/>
          <w:szCs w:val="32"/>
        </w:rPr>
      </w:pPr>
    </w:p>
    <w:p w:rsidR="00C44F4C" w:rsidRDefault="00C44F4C"/>
    <w:sectPr w:rsidR="00C44F4C" w:rsidSect="00C44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15A0"/>
    <w:rsid w:val="00C44F4C"/>
    <w:rsid w:val="00D81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F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2017-08-25T06:46:00Z</dcterms:created>
  <dcterms:modified xsi:type="dcterms:W3CDTF">2017-08-25T06:48:00Z</dcterms:modified>
</cp:coreProperties>
</file>