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招聘</w:t>
      </w:r>
      <w:r>
        <w:rPr>
          <w:rFonts w:hint="eastAsia" w:ascii="宋体" w:hAnsi="宋体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eastAsia="仿宋_GB2312"/>
          <w:sz w:val="24"/>
          <w:lang w:val="en-US" w:eastAsia="zh-CN"/>
        </w:rPr>
        <w:t xml:space="preserve">期望薪资（税前）：        </w:t>
      </w:r>
      <w:r>
        <w:rPr>
          <w:rFonts w:hint="eastAsia" w:ascii="仿宋_GB2312" w:eastAsia="仿宋_GB2312"/>
          <w:sz w:val="24"/>
        </w:rPr>
        <w:t>应聘职位：</w:t>
      </w:r>
      <w:r>
        <w:rPr>
          <w:rFonts w:hint="eastAsia" w:eastAsia="仿宋_GB2312"/>
          <w:sz w:val="24"/>
        </w:rPr>
        <w:t xml:space="preserve">      </w:t>
      </w:r>
      <w:r>
        <w:rPr>
          <w:rFonts w:hint="eastAsia" w:eastAsia="仿宋_GB2312"/>
          <w:sz w:val="24"/>
          <w:lang w:val="en-US" w:eastAsia="zh-CN"/>
        </w:rPr>
        <w:t xml:space="preserve">  </w:t>
      </w:r>
      <w:r>
        <w:rPr>
          <w:rFonts w:hint="eastAsia" w:eastAsia="仿宋_GB2312"/>
          <w:sz w:val="24"/>
        </w:rPr>
        <w:t xml:space="preserve">    报名时间</w:t>
      </w:r>
      <w:r>
        <w:rPr>
          <w:rFonts w:hint="eastAsia" w:eastAsia="仿宋_GB2312"/>
          <w:sz w:val="24"/>
          <w:lang w:eastAsia="zh-CN"/>
        </w:rPr>
        <w:t>：</w:t>
      </w:r>
      <w:r>
        <w:rPr>
          <w:rFonts w:hint="eastAsia" w:eastAsia="仿宋_GB2312"/>
          <w:sz w:val="24"/>
        </w:rPr>
        <w:t>2017年 月</w:t>
      </w:r>
      <w:bookmarkStart w:id="0" w:name="_GoBack"/>
      <w:bookmarkEnd w:id="0"/>
      <w:r>
        <w:rPr>
          <w:rFonts w:hint="eastAsia" w:eastAsia="仿宋_GB2312"/>
          <w:sz w:val="24"/>
        </w:rPr>
        <w:t xml:space="preserve"> 日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8"/>
        <w:gridCol w:w="1088"/>
        <w:gridCol w:w="1225"/>
        <w:gridCol w:w="1212"/>
        <w:gridCol w:w="1088"/>
        <w:gridCol w:w="112"/>
        <w:gridCol w:w="963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姓  名</w:t>
            </w:r>
          </w:p>
        </w:tc>
        <w:tc>
          <w:tcPr>
            <w:tcW w:w="10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  别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民  族</w:t>
            </w: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出生日期</w:t>
            </w:r>
          </w:p>
        </w:tc>
        <w:tc>
          <w:tcPr>
            <w:tcW w:w="10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婚姻状况</w:t>
            </w: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86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手机号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86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2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户籍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所在地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现居住地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86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2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目前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状态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□在职  □已离职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外语语种水平等级</w:t>
            </w:r>
          </w:p>
        </w:tc>
        <w:tc>
          <w:tcPr>
            <w:tcW w:w="1088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75" w:type="dxa"/>
            <w:gridSpan w:val="2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相关工作经验</w:t>
            </w:r>
          </w:p>
        </w:tc>
        <w:tc>
          <w:tcPr>
            <w:tcW w:w="1586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年</w:t>
            </w:r>
          </w:p>
        </w:tc>
      </w:tr>
    </w:tbl>
    <w:tbl>
      <w:tblPr>
        <w:tblStyle w:val="6"/>
        <w:tblpPr w:leftFromText="180" w:rightFromText="180" w:vertAnchor="text" w:horzAnchor="page" w:tblpXSpec="center" w:tblpY="250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913"/>
        <w:gridCol w:w="220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tabs>
                <w:tab w:val="left" w:pos="840"/>
              </w:tabs>
              <w:spacing w:line="36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教育/培训经历（按时间顺序从最高学历开始填写）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  间</w:t>
            </w:r>
          </w:p>
        </w:tc>
        <w:tc>
          <w:tcPr>
            <w:tcW w:w="29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  校</w:t>
            </w: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  业</w:t>
            </w:r>
          </w:p>
        </w:tc>
        <w:tc>
          <w:tcPr>
            <w:tcW w:w="2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9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9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9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/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1"/>
        <w:gridCol w:w="37"/>
        <w:gridCol w:w="1725"/>
        <w:gridCol w:w="1188"/>
        <w:gridCol w:w="99"/>
        <w:gridCol w:w="926"/>
        <w:gridCol w:w="1175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522" w:type="dxa"/>
            <w:gridSpan w:val="8"/>
            <w:tcBorders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工作经历（按时间顺序从最近的经历开始填写）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  间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公司名称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 位</w:t>
            </w:r>
          </w:p>
        </w:tc>
        <w:tc>
          <w:tcPr>
            <w:tcW w:w="1175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 资</w:t>
            </w:r>
          </w:p>
        </w:tc>
        <w:tc>
          <w:tcPr>
            <w:tcW w:w="2161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9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75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1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2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工作描述</w:t>
            </w:r>
          </w:p>
        </w:tc>
        <w:tc>
          <w:tcPr>
            <w:tcW w:w="7274" w:type="dxa"/>
            <w:gridSpan w:val="6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  间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公司名称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 位</w:t>
            </w:r>
          </w:p>
        </w:tc>
        <w:tc>
          <w:tcPr>
            <w:tcW w:w="1175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 资</w:t>
            </w:r>
          </w:p>
        </w:tc>
        <w:tc>
          <w:tcPr>
            <w:tcW w:w="2161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9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75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1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2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工作描述</w:t>
            </w:r>
          </w:p>
        </w:tc>
        <w:tc>
          <w:tcPr>
            <w:tcW w:w="7274" w:type="dxa"/>
            <w:gridSpan w:val="6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  间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公司名称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 位</w:t>
            </w:r>
          </w:p>
        </w:tc>
        <w:tc>
          <w:tcPr>
            <w:tcW w:w="1175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 资</w:t>
            </w:r>
          </w:p>
        </w:tc>
        <w:tc>
          <w:tcPr>
            <w:tcW w:w="2161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9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75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1" w:type="dxa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2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工作描述</w:t>
            </w:r>
          </w:p>
        </w:tc>
        <w:tc>
          <w:tcPr>
            <w:tcW w:w="7274" w:type="dxa"/>
            <w:gridSpan w:val="6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相关项目经历（按时间顺序从最近的经历开始填写）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  间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项目名称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17" w:hRule="exac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项目描述</w:t>
            </w:r>
          </w:p>
        </w:tc>
        <w:tc>
          <w:tcPr>
            <w:tcW w:w="731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  间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项目名称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17" w:hRule="exact"/>
        </w:trPr>
        <w:tc>
          <w:tcPr>
            <w:tcW w:w="121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项目描述</w:t>
            </w:r>
          </w:p>
        </w:tc>
        <w:tc>
          <w:tcPr>
            <w:tcW w:w="7311" w:type="dxa"/>
            <w:gridSpan w:val="7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  间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项目名称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17" w:hRule="exact"/>
        </w:trPr>
        <w:tc>
          <w:tcPr>
            <w:tcW w:w="121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项目描述</w:t>
            </w:r>
          </w:p>
        </w:tc>
        <w:tc>
          <w:tcPr>
            <w:tcW w:w="7311" w:type="dxa"/>
            <w:gridSpan w:val="7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61"/>
        <w:gridCol w:w="2799"/>
        <w:gridCol w:w="1463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8522" w:type="dxa"/>
            <w:gridSpan w:val="4"/>
            <w:vAlign w:val="center"/>
          </w:tcPr>
          <w:p>
            <w:pPr>
              <w:tabs>
                <w:tab w:val="left" w:pos="1078"/>
              </w:tabs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专业技能（按时间顺序从最近的开始填写）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exac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  间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技能证书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  间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技能证书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8522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17" w:hRule="exac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61"/>
        <w:gridCol w:w="7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exac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兴趣爱好</w:t>
            </w:r>
          </w:p>
        </w:tc>
        <w:tc>
          <w:tcPr>
            <w:tcW w:w="70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特  长</w:t>
            </w:r>
          </w:p>
        </w:tc>
        <w:tc>
          <w:tcPr>
            <w:tcW w:w="70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461"/>
        <w:gridCol w:w="5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exact"/>
        </w:trPr>
        <w:tc>
          <w:tcPr>
            <w:tcW w:w="34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是否有亲友在中检集团任职</w:t>
            </w:r>
          </w:p>
        </w:tc>
        <w:tc>
          <w:tcPr>
            <w:tcW w:w="506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□否   □是：   姓名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 xml:space="preserve">   职位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</w:t>
            </w:r>
          </w:p>
        </w:tc>
      </w:tr>
    </w:tbl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61"/>
        <w:gridCol w:w="7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77" w:hRule="exact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本人签名</w:t>
            </w:r>
          </w:p>
        </w:tc>
        <w:tc>
          <w:tcPr>
            <w:tcW w:w="7061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本人承诺以上填写信息全部属实。</w:t>
            </w:r>
          </w:p>
          <w:p>
            <w:pPr>
              <w:tabs>
                <w:tab w:val="left" w:pos="2742"/>
              </w:tabs>
              <w:ind w:firstLine="3840" w:firstLineChars="16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签名：  </w:t>
            </w:r>
          </w:p>
          <w:p>
            <w:pPr>
              <w:tabs>
                <w:tab w:val="left" w:pos="2742"/>
              </w:tabs>
              <w:ind w:firstLine="4800" w:firstLineChars="20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038985" cy="323215"/>
          <wp:effectExtent l="0" t="0" r="18415" b="635"/>
          <wp:docPr id="1" name="图片 1" descr="山东理化word左上角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山东理化word左上角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98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904F2"/>
    <w:rsid w:val="1DA876CB"/>
    <w:rsid w:val="354E1036"/>
    <w:rsid w:val="363A2E72"/>
    <w:rsid w:val="3802344A"/>
    <w:rsid w:val="3D734AEC"/>
    <w:rsid w:val="6D8904F2"/>
    <w:rsid w:val="6F865D96"/>
    <w:rsid w:val="718A64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2017-08-24T06:04:00Z</dcterms:created>
  <dc:creator>qiuyu</dc:creator>
  <cp:lastModifiedBy>qiuyu</cp:lastModifiedBy>
  <dcterms:modified xsi:type="dcterms:W3CDTF">2017-08-24T07:26:49Z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