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年邵阳市文体广电新闻出版局所属事业单位公开招聘计划及职位表</w:t>
      </w:r>
    </w:p>
    <w:p>
      <w:pPr>
        <w:jc w:val="center"/>
        <w:rPr>
          <w:sz w:val="44"/>
          <w:szCs w:val="44"/>
        </w:rPr>
      </w:pPr>
    </w:p>
    <w:tbl>
      <w:tblPr>
        <w:tblStyle w:val="8"/>
        <w:tblW w:w="14282" w:type="dxa"/>
        <w:jc w:val="center"/>
        <w:tblInd w:w="-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690"/>
        <w:gridCol w:w="1490"/>
        <w:gridCol w:w="730"/>
        <w:gridCol w:w="4520"/>
        <w:gridCol w:w="2409"/>
        <w:gridCol w:w="1134"/>
        <w:gridCol w:w="11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招考人数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职位所需条件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笔试内容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面试方式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湖南省祁剧保护传承中心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祁剧演员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日（含）以后出生</w:t>
            </w:r>
          </w:p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、祁剧表演专业中专及以上学历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祁剧表演专业理论知识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专业技能展示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器乐演奏员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（三弦、京胡）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日（含）以后出生</w:t>
            </w:r>
          </w:p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、祁剧器乐专业中专及以上学历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戏曲器乐演奏专业理论知识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祁剧演员兼舞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台灯光技术员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1992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日（含）以后出生</w:t>
            </w:r>
          </w:p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、祁剧表演专业中专及以上学历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祁剧表演专业理论知识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祁剧演员兼化妆师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1992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日（含）以后出生</w:t>
            </w:r>
          </w:p>
          <w:p>
            <w:pPr>
              <w:widowControl/>
              <w:ind w:firstLine="211" w:firstLineChars="88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、祁剧表演专业中专及以上学历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祁剧表演专业理论知识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邵阳体育运动学校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高中文史教师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</w:rPr>
              <w:t>1982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日（含）以后出生；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、中国语言文学类、历史学类本科及以上学历、学士以上学位。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文史学专业基础知识、教育学、教育心理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学、教材教法理论知识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试讲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right="1123" w:firstLine="640" w:firstLineChars="200"/>
        <w:rPr>
          <w:rFonts w:ascii="仿宋" w:hAnsi="仿宋" w:eastAsia="仿宋" w:cs="仿宋"/>
          <w:szCs w:val="32"/>
        </w:rPr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、本职位表中所有“以上”、“以后”要求均包括本层次的要求；</w:t>
      </w:r>
      <w:r>
        <w:t>2</w:t>
      </w:r>
      <w:r>
        <w:rPr>
          <w:rFonts w:hint="eastAsia"/>
        </w:rPr>
        <w:t>、本职位表中招聘职位专业参照《</w:t>
      </w:r>
      <w:r>
        <w:t>2017</w:t>
      </w:r>
      <w:r>
        <w:rPr>
          <w:rFonts w:hint="eastAsia"/>
        </w:rPr>
        <w:t>年湖南省考试录用公务员专业指导目录》。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191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0"/>
    <w:rsid w:val="00000549"/>
    <w:rsid w:val="000006DB"/>
    <w:rsid w:val="00005DDC"/>
    <w:rsid w:val="00013C7D"/>
    <w:rsid w:val="00022353"/>
    <w:rsid w:val="00024AF4"/>
    <w:rsid w:val="000364EB"/>
    <w:rsid w:val="000636B8"/>
    <w:rsid w:val="00076584"/>
    <w:rsid w:val="000844DA"/>
    <w:rsid w:val="0008525B"/>
    <w:rsid w:val="00085851"/>
    <w:rsid w:val="00096CFF"/>
    <w:rsid w:val="0009709B"/>
    <w:rsid w:val="000A2206"/>
    <w:rsid w:val="000C70D3"/>
    <w:rsid w:val="000D3414"/>
    <w:rsid w:val="000E0AC8"/>
    <w:rsid w:val="000E2A7D"/>
    <w:rsid w:val="000E62A7"/>
    <w:rsid w:val="00104D94"/>
    <w:rsid w:val="00105804"/>
    <w:rsid w:val="00142E12"/>
    <w:rsid w:val="00171944"/>
    <w:rsid w:val="00177795"/>
    <w:rsid w:val="0018481F"/>
    <w:rsid w:val="0019430C"/>
    <w:rsid w:val="0019455D"/>
    <w:rsid w:val="001B7078"/>
    <w:rsid w:val="001C54CA"/>
    <w:rsid w:val="001E33E1"/>
    <w:rsid w:val="0020208C"/>
    <w:rsid w:val="002319EE"/>
    <w:rsid w:val="002403AF"/>
    <w:rsid w:val="002479B2"/>
    <w:rsid w:val="00260543"/>
    <w:rsid w:val="00262D7A"/>
    <w:rsid w:val="002663AF"/>
    <w:rsid w:val="00295B03"/>
    <w:rsid w:val="00295EA3"/>
    <w:rsid w:val="002A31FA"/>
    <w:rsid w:val="002C24AA"/>
    <w:rsid w:val="002F03BF"/>
    <w:rsid w:val="002F33E5"/>
    <w:rsid w:val="002F5BCC"/>
    <w:rsid w:val="00326064"/>
    <w:rsid w:val="00332A00"/>
    <w:rsid w:val="00335523"/>
    <w:rsid w:val="003374F3"/>
    <w:rsid w:val="0034333F"/>
    <w:rsid w:val="00355198"/>
    <w:rsid w:val="00363688"/>
    <w:rsid w:val="003848F5"/>
    <w:rsid w:val="0038734D"/>
    <w:rsid w:val="0039127E"/>
    <w:rsid w:val="003C00B2"/>
    <w:rsid w:val="003C7104"/>
    <w:rsid w:val="003C753F"/>
    <w:rsid w:val="003E08B0"/>
    <w:rsid w:val="003E38EC"/>
    <w:rsid w:val="00402E1C"/>
    <w:rsid w:val="004060E7"/>
    <w:rsid w:val="00407091"/>
    <w:rsid w:val="00414BFC"/>
    <w:rsid w:val="00415913"/>
    <w:rsid w:val="00415AD3"/>
    <w:rsid w:val="0042481C"/>
    <w:rsid w:val="00437D1E"/>
    <w:rsid w:val="00474582"/>
    <w:rsid w:val="0047555D"/>
    <w:rsid w:val="004809A7"/>
    <w:rsid w:val="00490D84"/>
    <w:rsid w:val="004A3A00"/>
    <w:rsid w:val="004C441E"/>
    <w:rsid w:val="004F629A"/>
    <w:rsid w:val="005103FD"/>
    <w:rsid w:val="00517ED6"/>
    <w:rsid w:val="0052429A"/>
    <w:rsid w:val="00524C1A"/>
    <w:rsid w:val="00524FAC"/>
    <w:rsid w:val="005314D1"/>
    <w:rsid w:val="0055208D"/>
    <w:rsid w:val="00571501"/>
    <w:rsid w:val="00580F30"/>
    <w:rsid w:val="005916B6"/>
    <w:rsid w:val="005A09EB"/>
    <w:rsid w:val="005E2459"/>
    <w:rsid w:val="005E3564"/>
    <w:rsid w:val="005E6006"/>
    <w:rsid w:val="005E615E"/>
    <w:rsid w:val="00600D65"/>
    <w:rsid w:val="00604D70"/>
    <w:rsid w:val="00633085"/>
    <w:rsid w:val="00633907"/>
    <w:rsid w:val="006509BE"/>
    <w:rsid w:val="00666161"/>
    <w:rsid w:val="0067177C"/>
    <w:rsid w:val="00674D8D"/>
    <w:rsid w:val="00680E59"/>
    <w:rsid w:val="00681E7D"/>
    <w:rsid w:val="0068343E"/>
    <w:rsid w:val="00687A32"/>
    <w:rsid w:val="006C5CD0"/>
    <w:rsid w:val="006D53BE"/>
    <w:rsid w:val="006D7F87"/>
    <w:rsid w:val="006F3937"/>
    <w:rsid w:val="006F7982"/>
    <w:rsid w:val="0070160B"/>
    <w:rsid w:val="00701830"/>
    <w:rsid w:val="0074360A"/>
    <w:rsid w:val="00771773"/>
    <w:rsid w:val="0077659E"/>
    <w:rsid w:val="007C7A5A"/>
    <w:rsid w:val="007D2D31"/>
    <w:rsid w:val="007E149B"/>
    <w:rsid w:val="008047B8"/>
    <w:rsid w:val="008137B4"/>
    <w:rsid w:val="00850CEE"/>
    <w:rsid w:val="00856ED9"/>
    <w:rsid w:val="008621DC"/>
    <w:rsid w:val="00862B5F"/>
    <w:rsid w:val="00864A88"/>
    <w:rsid w:val="0087369E"/>
    <w:rsid w:val="008867FE"/>
    <w:rsid w:val="008A4B53"/>
    <w:rsid w:val="008B19F4"/>
    <w:rsid w:val="008C5800"/>
    <w:rsid w:val="008D14D0"/>
    <w:rsid w:val="00901963"/>
    <w:rsid w:val="00913D42"/>
    <w:rsid w:val="0092360D"/>
    <w:rsid w:val="00925842"/>
    <w:rsid w:val="00952A42"/>
    <w:rsid w:val="0095726B"/>
    <w:rsid w:val="00957F94"/>
    <w:rsid w:val="00971313"/>
    <w:rsid w:val="00976C5C"/>
    <w:rsid w:val="00980EA9"/>
    <w:rsid w:val="00981A0B"/>
    <w:rsid w:val="0098303D"/>
    <w:rsid w:val="009852F2"/>
    <w:rsid w:val="0099239D"/>
    <w:rsid w:val="009B34B8"/>
    <w:rsid w:val="009B4DA1"/>
    <w:rsid w:val="009C663D"/>
    <w:rsid w:val="009D0124"/>
    <w:rsid w:val="009D5CF2"/>
    <w:rsid w:val="009E631B"/>
    <w:rsid w:val="009F3903"/>
    <w:rsid w:val="00A051A4"/>
    <w:rsid w:val="00A20957"/>
    <w:rsid w:val="00A247B5"/>
    <w:rsid w:val="00A343B7"/>
    <w:rsid w:val="00A36FB3"/>
    <w:rsid w:val="00A40591"/>
    <w:rsid w:val="00A41709"/>
    <w:rsid w:val="00A623EC"/>
    <w:rsid w:val="00A64CE5"/>
    <w:rsid w:val="00AA1851"/>
    <w:rsid w:val="00AB2F14"/>
    <w:rsid w:val="00AB31ED"/>
    <w:rsid w:val="00AC22E5"/>
    <w:rsid w:val="00AD0B19"/>
    <w:rsid w:val="00AD1540"/>
    <w:rsid w:val="00AD3D2E"/>
    <w:rsid w:val="00AF5427"/>
    <w:rsid w:val="00B13411"/>
    <w:rsid w:val="00B2357D"/>
    <w:rsid w:val="00B2392F"/>
    <w:rsid w:val="00B32B60"/>
    <w:rsid w:val="00B412FC"/>
    <w:rsid w:val="00B45209"/>
    <w:rsid w:val="00B77610"/>
    <w:rsid w:val="00B831D5"/>
    <w:rsid w:val="00B84AE6"/>
    <w:rsid w:val="00B87782"/>
    <w:rsid w:val="00BB327F"/>
    <w:rsid w:val="00BB3D6B"/>
    <w:rsid w:val="00BC46D9"/>
    <w:rsid w:val="00BD4884"/>
    <w:rsid w:val="00BD5B43"/>
    <w:rsid w:val="00BE29B8"/>
    <w:rsid w:val="00BE3502"/>
    <w:rsid w:val="00BF0053"/>
    <w:rsid w:val="00C06523"/>
    <w:rsid w:val="00C15D16"/>
    <w:rsid w:val="00C216D3"/>
    <w:rsid w:val="00C46162"/>
    <w:rsid w:val="00C61562"/>
    <w:rsid w:val="00CB4801"/>
    <w:rsid w:val="00CC1ECF"/>
    <w:rsid w:val="00CD182D"/>
    <w:rsid w:val="00CD6CBC"/>
    <w:rsid w:val="00CF4E4E"/>
    <w:rsid w:val="00CF62F6"/>
    <w:rsid w:val="00D078E7"/>
    <w:rsid w:val="00D17758"/>
    <w:rsid w:val="00D21088"/>
    <w:rsid w:val="00D22341"/>
    <w:rsid w:val="00D33992"/>
    <w:rsid w:val="00D50A3F"/>
    <w:rsid w:val="00D67C31"/>
    <w:rsid w:val="00D74729"/>
    <w:rsid w:val="00D80FB8"/>
    <w:rsid w:val="00D8299F"/>
    <w:rsid w:val="00D85A27"/>
    <w:rsid w:val="00D93032"/>
    <w:rsid w:val="00D93C42"/>
    <w:rsid w:val="00D93CB8"/>
    <w:rsid w:val="00D97338"/>
    <w:rsid w:val="00DB2CD6"/>
    <w:rsid w:val="00DB54ED"/>
    <w:rsid w:val="00DC7CE3"/>
    <w:rsid w:val="00DD1249"/>
    <w:rsid w:val="00DD74E8"/>
    <w:rsid w:val="00DE06D7"/>
    <w:rsid w:val="00DF6578"/>
    <w:rsid w:val="00E1354F"/>
    <w:rsid w:val="00E1793B"/>
    <w:rsid w:val="00E23314"/>
    <w:rsid w:val="00E25796"/>
    <w:rsid w:val="00E27CB6"/>
    <w:rsid w:val="00E432C4"/>
    <w:rsid w:val="00E5054E"/>
    <w:rsid w:val="00E509E8"/>
    <w:rsid w:val="00E53FEC"/>
    <w:rsid w:val="00E73A71"/>
    <w:rsid w:val="00E90852"/>
    <w:rsid w:val="00E9164C"/>
    <w:rsid w:val="00EA2340"/>
    <w:rsid w:val="00EB1DE9"/>
    <w:rsid w:val="00EC41AC"/>
    <w:rsid w:val="00ED370F"/>
    <w:rsid w:val="00EE54BD"/>
    <w:rsid w:val="00EE6896"/>
    <w:rsid w:val="00F0368E"/>
    <w:rsid w:val="00F20159"/>
    <w:rsid w:val="00F268F8"/>
    <w:rsid w:val="00F36A25"/>
    <w:rsid w:val="00F40CB3"/>
    <w:rsid w:val="00F53F81"/>
    <w:rsid w:val="00F84570"/>
    <w:rsid w:val="00F96991"/>
    <w:rsid w:val="00FB0903"/>
    <w:rsid w:val="00FB274A"/>
    <w:rsid w:val="00FD18D4"/>
    <w:rsid w:val="00FE185F"/>
    <w:rsid w:val="00FE4DCD"/>
    <w:rsid w:val="229D4E5D"/>
    <w:rsid w:val="2A486173"/>
    <w:rsid w:val="31F71713"/>
    <w:rsid w:val="494B6551"/>
    <w:rsid w:val="63881D78"/>
    <w:rsid w:val="7DC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正文文本缩进 Char"/>
    <w:basedOn w:val="6"/>
    <w:link w:val="2"/>
    <w:semiHidden/>
    <w:locked/>
    <w:uiPriority w:val="99"/>
    <w:rPr>
      <w:rFonts w:cs="Times New Roman"/>
      <w:sz w:val="24"/>
      <w:szCs w:val="24"/>
    </w:rPr>
  </w:style>
  <w:style w:type="paragraph" w:customStyle="1" w:styleId="12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734</Words>
  <Characters>4184</Characters>
  <Lines>34</Lines>
  <Paragraphs>9</Paragraphs>
  <TotalTime>0</TotalTime>
  <ScaleCrop>false</ScaleCrop>
  <LinksUpToDate>false</LinksUpToDate>
  <CharactersWithSpaces>4909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2017-09-29T09:28:00Z</dcterms:created>
  <dc:creator>Administrator</dc:creator>
  <cp:lastModifiedBy>Administrator</cp:lastModifiedBy>
  <cp:lastPrinted>2017-09-29T09:10:00Z</cp:lastPrinted>
  <dcterms:modified xsi:type="dcterms:W3CDTF">2017-09-30T08:57:33Z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