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spacing w:val="-1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pacing w:val="-10"/>
          <w:sz w:val="36"/>
          <w:szCs w:val="36"/>
        </w:rPr>
        <w:t>湘电新能源有限公司应聘人员报名表</w:t>
      </w:r>
    </w:p>
    <w:bookmarkEnd w:id="0"/>
    <w:p>
      <w:pPr>
        <w:jc w:val="center"/>
        <w:rPr>
          <w:rFonts w:ascii="宋体" w:hAnsi="宋体"/>
          <w:b/>
          <w:spacing w:val="-20"/>
          <w:sz w:val="36"/>
          <w:szCs w:val="36"/>
        </w:rPr>
      </w:pPr>
    </w:p>
    <w:p>
      <w:pPr>
        <w:ind w:left="-1260" w:leftChars="-600" w:firstLine="218" w:firstLineChars="9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应聘职位：</w:t>
      </w:r>
      <w:r>
        <w:rPr>
          <w:rFonts w:hint="eastAsia" w:ascii="宋体" w:hAnsi="宋体"/>
          <w:spacing w:val="-20"/>
          <w:sz w:val="24"/>
        </w:rPr>
        <w:t xml:space="preserve">                                         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 w:val="24"/>
        </w:rPr>
        <w:t>报名序号：</w:t>
      </w:r>
    </w:p>
    <w:tbl>
      <w:tblPr>
        <w:tblStyle w:val="3"/>
        <w:tblW w:w="10119" w:type="dxa"/>
        <w:tblInd w:w="-5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83"/>
        <w:gridCol w:w="709"/>
        <w:gridCol w:w="567"/>
        <w:gridCol w:w="709"/>
        <w:gridCol w:w="850"/>
        <w:gridCol w:w="284"/>
        <w:gridCol w:w="850"/>
        <w:gridCol w:w="567"/>
        <w:gridCol w:w="570"/>
        <w:gridCol w:w="139"/>
        <w:gridCol w:w="992"/>
        <w:gridCol w:w="284"/>
        <w:gridCol w:w="711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7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身高/体重</w:t>
            </w:r>
          </w:p>
        </w:tc>
        <w:tc>
          <w:tcPr>
            <w:tcW w:w="7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专业技术职称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最高学历/专业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第一学历</w:t>
            </w:r>
            <w:r>
              <w:rPr>
                <w:rFonts w:hint="eastAsia" w:ascii="宋体" w:hAnsi="宋体"/>
                <w:szCs w:val="21"/>
              </w:rPr>
              <w:t>/专业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</w:t>
            </w:r>
          </w:p>
        </w:tc>
        <w:tc>
          <w:tcPr>
            <w:tcW w:w="8791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到岗时间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8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学习经历 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96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培训机构及项目</w:t>
            </w: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家庭主要成员及社会关系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自我评价及主要工作成绩</w:t>
            </w:r>
          </w:p>
        </w:tc>
        <w:tc>
          <w:tcPr>
            <w:tcW w:w="879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0119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ind w:firstLine="356" w:firstLineChars="200"/>
              <w:jc w:val="left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本人承诺以上填写内容均真实、完整、有效，并承诺无违法</w:t>
            </w:r>
            <w:r>
              <w:rPr>
                <w:rFonts w:ascii="宋体" w:hAnsi="宋体"/>
                <w:spacing w:val="-16"/>
                <w:szCs w:val="21"/>
              </w:rPr>
              <w:t>/</w:t>
            </w:r>
            <w:r>
              <w:rPr>
                <w:rFonts w:hint="eastAsia" w:ascii="宋体" w:hAnsi="宋体"/>
                <w:spacing w:val="-16"/>
                <w:szCs w:val="21"/>
              </w:rPr>
              <w:t>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 xml:space="preserve">                                                                                      本人签字：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资格审查意见</w:t>
            </w:r>
          </w:p>
        </w:tc>
        <w:tc>
          <w:tcPr>
            <w:tcW w:w="8508" w:type="dxa"/>
            <w:gridSpan w:val="13"/>
            <w:vAlign w:val="bottom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注：篇幅不够可附后。</w:t>
      </w:r>
    </w:p>
    <w:p/>
    <w:p>
      <w:pPr>
        <w:tabs>
          <w:tab w:val="left" w:pos="7180"/>
        </w:tabs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14B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</dc:creator>
  <cp:lastModifiedBy>王璇</cp:lastModifiedBy>
  <dcterms:modified xsi:type="dcterms:W3CDTF">2017-10-10T06:39:33Z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