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ind w:left="-19" w:leftChars="-9" w:firstLine="20" w:firstLineChars="5"/>
        <w:jc w:val="center"/>
        <w:rPr>
          <w:rFonts w:hint="eastAsia" w:ascii="黑体" w:hAnsi="黑体" w:eastAsia="黑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关岭自治县恒发殡葬服务管理有限公司报名表</w:t>
      </w:r>
    </w:p>
    <w:bookmarkEnd w:id="0"/>
    <w:tbl>
      <w:tblPr>
        <w:tblStyle w:val="3"/>
        <w:tblW w:w="9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442"/>
        <w:gridCol w:w="560"/>
        <w:gridCol w:w="342"/>
        <w:gridCol w:w="339"/>
        <w:gridCol w:w="911"/>
        <w:gridCol w:w="2004"/>
        <w:gridCol w:w="130"/>
        <w:gridCol w:w="1194"/>
        <w:gridCol w:w="373"/>
        <w:gridCol w:w="1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一寸照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职称或职业资格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报考岗位</w:t>
            </w:r>
          </w:p>
        </w:tc>
        <w:tc>
          <w:tcPr>
            <w:tcW w:w="8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目前工作单位</w:t>
            </w:r>
          </w:p>
        </w:tc>
        <w:tc>
          <w:tcPr>
            <w:tcW w:w="8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  号  码</w:t>
            </w:r>
          </w:p>
        </w:tc>
        <w:tc>
          <w:tcPr>
            <w:tcW w:w="3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教育背景(从高中开始填写)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    经历</w:t>
            </w:r>
          </w:p>
        </w:tc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    情况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6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</w:tbl>
    <w:p/>
    <w:sectPr>
      <w:pgSz w:w="11906" w:h="16838"/>
      <w:pgMar w:top="1701" w:right="1247" w:bottom="1587" w:left="136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altName w:val="Segoe UI Semilight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67B5E"/>
    <w:rsid w:val="66367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2017-10-16T07:48:00Z</dcterms:created>
  <dc:creator>dell-pc8</dc:creator>
  <cp:lastModifiedBy>dell-pc8</cp:lastModifiedBy>
  <dcterms:modified xsi:type="dcterms:W3CDTF">2017-10-16T07:50:34Z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