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pacing w:val="-2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20"/>
          <w:w w:val="90"/>
          <w:sz w:val="36"/>
          <w:szCs w:val="36"/>
        </w:rPr>
        <w:t>四川华盛利建筑有限公司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-20"/>
          <w:w w:val="90"/>
          <w:sz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20"/>
          <w:w w:val="90"/>
          <w:sz w:val="36"/>
          <w:szCs w:val="36"/>
        </w:rPr>
        <w:t>公开选聘专业技术人员报名信息表</w:t>
      </w:r>
    </w:p>
    <w:p>
      <w:pPr>
        <w:spacing w:line="560" w:lineRule="exact"/>
        <w:jc w:val="center"/>
        <w:rPr>
          <w:rFonts w:ascii="宋体" w:cs="宋体"/>
        </w:rPr>
      </w:pPr>
      <w:r>
        <w:rPr>
          <w:rFonts w:hint="eastAsia" w:ascii="宋体" w:hAnsi="宋体" w:cs="宋体"/>
        </w:rPr>
        <w:t>（本表所填信息供招聘参考用，请如实填写）</w:t>
      </w:r>
    </w:p>
    <w:tbl>
      <w:tblPr>
        <w:tblStyle w:val="7"/>
        <w:tblW w:w="8139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7"/>
        <w:gridCol w:w="271"/>
        <w:gridCol w:w="207"/>
        <w:gridCol w:w="455"/>
        <w:gridCol w:w="549"/>
        <w:gridCol w:w="320"/>
        <w:gridCol w:w="265"/>
        <w:gridCol w:w="276"/>
        <w:gridCol w:w="276"/>
        <w:gridCol w:w="243"/>
        <w:gridCol w:w="293"/>
        <w:gridCol w:w="436"/>
        <w:gridCol w:w="239"/>
        <w:gridCol w:w="263"/>
        <w:gridCol w:w="257"/>
        <w:gridCol w:w="351"/>
        <w:gridCol w:w="430"/>
        <w:gridCol w:w="270"/>
        <w:gridCol w:w="352"/>
        <w:gridCol w:w="247"/>
        <w:gridCol w:w="258"/>
        <w:gridCol w:w="82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8139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210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3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951" w:type="dxa"/>
            <w:gridSpan w:val="5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</w:p>
          <w:p>
            <w:pPr>
              <w:jc w:val="center"/>
              <w:rPr>
                <w:rFonts w:ascii="宋体" w:cs="宋体"/>
              </w:rPr>
            </w:pP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>
            <w:pPr>
              <w:jc w:val="center"/>
              <w:rPr>
                <w:rFonts w:ascii="宋体" w:cs="宋体"/>
              </w:rPr>
            </w:pP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3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951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宋体" w:hAnsi="宋体" w:cs="宋体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体重</w:t>
            </w:r>
            <w:r>
              <w:rPr>
                <w:rFonts w:ascii="宋体" w:hAnsi="宋体" w:cs="宋体"/>
              </w:rPr>
              <w:t>(kg)</w:t>
            </w:r>
          </w:p>
        </w:tc>
        <w:tc>
          <w:tcPr>
            <w:tcW w:w="1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3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951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外语（语种）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等级</w:t>
            </w:r>
          </w:p>
        </w:tc>
        <w:tc>
          <w:tcPr>
            <w:tcW w:w="1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96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13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951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计算机等级</w:t>
            </w:r>
          </w:p>
        </w:tc>
        <w:tc>
          <w:tcPr>
            <w:tcW w:w="18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专业技术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22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51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户口所在地</w:t>
            </w:r>
          </w:p>
        </w:tc>
        <w:tc>
          <w:tcPr>
            <w:tcW w:w="286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732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学历及学位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7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48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学校及专业</w:t>
            </w:r>
          </w:p>
        </w:tc>
        <w:tc>
          <w:tcPr>
            <w:tcW w:w="2732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4350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4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343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358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电子信箱</w:t>
            </w:r>
          </w:p>
        </w:tc>
        <w:tc>
          <w:tcPr>
            <w:tcW w:w="238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应聘职位</w:t>
            </w:r>
          </w:p>
        </w:tc>
        <w:tc>
          <w:tcPr>
            <w:tcW w:w="7082" w:type="dxa"/>
            <w:gridSpan w:val="2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8139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17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02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21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7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02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1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7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02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1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7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02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1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7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02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1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7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02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1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8139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619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主要经历</w:t>
            </w:r>
          </w:p>
        </w:tc>
        <w:tc>
          <w:tcPr>
            <w:tcW w:w="3381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成果或奖项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619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3381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619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3381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619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3381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619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3381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2619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3381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8139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专业技能及特长（资格认证等）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系列</w:t>
            </w: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67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938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职称等级</w:t>
            </w:r>
          </w:p>
        </w:tc>
        <w:tc>
          <w:tcPr>
            <w:tcW w:w="1907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授予单位</w:t>
            </w: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评定时间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7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907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7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907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7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907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7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907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7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907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328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7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907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8139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535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时间</w:t>
            </w:r>
          </w:p>
        </w:tc>
        <w:tc>
          <w:tcPr>
            <w:tcW w:w="1589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内容</w:t>
            </w:r>
          </w:p>
        </w:tc>
        <w:tc>
          <w:tcPr>
            <w:tcW w:w="15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个人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集体</w:t>
            </w:r>
          </w:p>
        </w:tc>
        <w:tc>
          <w:tcPr>
            <w:tcW w:w="1810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颁发单位</w:t>
            </w:r>
          </w:p>
        </w:tc>
        <w:tc>
          <w:tcPr>
            <w:tcW w:w="1681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具体原因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535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535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535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535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535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5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8139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3686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职务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宋体" w:hAnsi="宋体" w:cs="宋体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686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3686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686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686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686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057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9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3686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8139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3" w:hRule="atLeast"/>
        </w:trPr>
        <w:tc>
          <w:tcPr>
            <w:tcW w:w="8139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声明：</w:t>
            </w:r>
            <w:r>
              <w:rPr>
                <w:rFonts w:ascii="宋体" w:hAnsi="宋体" w:cs="宋体"/>
              </w:rPr>
              <w:t xml:space="preserve">1. </w:t>
            </w:r>
            <w:r>
              <w:rPr>
                <w:rFonts w:hint="eastAsia" w:ascii="宋体" w:hAnsi="宋体" w:cs="宋体"/>
              </w:rPr>
              <w:t>本人承诺保证所填写资料真实，并自愿承担因隐瞒事实而带来的包括解聘等一切后果。</w:t>
            </w:r>
          </w:p>
          <w:p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2. </w:t>
            </w:r>
            <w:r>
              <w:rPr>
                <w:rFonts w:hint="eastAsia" w:ascii="宋体" w:hAnsi="宋体" w:cs="宋体"/>
              </w:rPr>
              <w:t>本人身份证、毕业证、专业资格证、职业技能等级证书、获奖证书等均为原件扫描（复印）件。　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</w:rPr>
              <w:t>本人签名：</w:t>
            </w:r>
          </w:p>
          <w:p>
            <w:pPr>
              <w:ind w:right="960" w:firstLine="6300" w:firstLineChars="30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日期：</w:t>
            </w:r>
          </w:p>
        </w:tc>
      </w:tr>
    </w:tbl>
    <w:p>
      <w:pPr>
        <w:spacing w:line="560" w:lineRule="auto"/>
        <w:rPr>
          <w:rFonts w:ascii="仿宋" w:hAnsi="仿宋" w:eastAsia="仿宋" w:cs="仿宋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2"/>
  </w:compat>
  <w:rsids>
    <w:rsidRoot w:val="004A4FCF"/>
    <w:rsid w:val="000038C6"/>
    <w:rsid w:val="00012162"/>
    <w:rsid w:val="000678C7"/>
    <w:rsid w:val="000B16F4"/>
    <w:rsid w:val="001178B3"/>
    <w:rsid w:val="00156DB1"/>
    <w:rsid w:val="001822E2"/>
    <w:rsid w:val="002348BD"/>
    <w:rsid w:val="00272DA4"/>
    <w:rsid w:val="002D6467"/>
    <w:rsid w:val="00341FBC"/>
    <w:rsid w:val="003931D0"/>
    <w:rsid w:val="003D7B0C"/>
    <w:rsid w:val="004177EA"/>
    <w:rsid w:val="00436BF8"/>
    <w:rsid w:val="004374AE"/>
    <w:rsid w:val="004619B6"/>
    <w:rsid w:val="00484D7E"/>
    <w:rsid w:val="004A4FCF"/>
    <w:rsid w:val="004F5BEE"/>
    <w:rsid w:val="005041F2"/>
    <w:rsid w:val="005112B5"/>
    <w:rsid w:val="00587136"/>
    <w:rsid w:val="005C35FB"/>
    <w:rsid w:val="005D0946"/>
    <w:rsid w:val="005D5025"/>
    <w:rsid w:val="005E4313"/>
    <w:rsid w:val="00607FCC"/>
    <w:rsid w:val="00625944"/>
    <w:rsid w:val="00711919"/>
    <w:rsid w:val="007B018F"/>
    <w:rsid w:val="007D15CE"/>
    <w:rsid w:val="007E6179"/>
    <w:rsid w:val="008A68CA"/>
    <w:rsid w:val="008F07F1"/>
    <w:rsid w:val="00905A17"/>
    <w:rsid w:val="00943A36"/>
    <w:rsid w:val="009B5DDE"/>
    <w:rsid w:val="00A2247F"/>
    <w:rsid w:val="00AB65C6"/>
    <w:rsid w:val="00B708B1"/>
    <w:rsid w:val="00BA1B72"/>
    <w:rsid w:val="00BF736B"/>
    <w:rsid w:val="00C4762E"/>
    <w:rsid w:val="00CF463A"/>
    <w:rsid w:val="00D72275"/>
    <w:rsid w:val="00D73B52"/>
    <w:rsid w:val="00D92522"/>
    <w:rsid w:val="00E32E41"/>
    <w:rsid w:val="00E425F1"/>
    <w:rsid w:val="00F046E1"/>
    <w:rsid w:val="00F200AB"/>
    <w:rsid w:val="00F27CE6"/>
    <w:rsid w:val="00F56115"/>
    <w:rsid w:val="00F77A16"/>
    <w:rsid w:val="00FF2A31"/>
    <w:rsid w:val="08E81438"/>
    <w:rsid w:val="09C655A3"/>
    <w:rsid w:val="4498304E"/>
    <w:rsid w:val="50483924"/>
    <w:rsid w:val="54FD490A"/>
    <w:rsid w:val="62877CD8"/>
    <w:rsid w:val="65BA473D"/>
    <w:rsid w:val="6B7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6"/>
    <w:link w:val="2"/>
    <w:semiHidden/>
    <w:locked/>
    <w:uiPriority w:val="99"/>
    <w:rPr>
      <w:rFonts w:cs="Times New Roman"/>
    </w:rPr>
  </w:style>
  <w:style w:type="character" w:customStyle="1" w:styleId="9">
    <w:name w:val="页脚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6"/>
    <w:link w:val="3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659</Characters>
  <Lines>5</Lines>
  <Paragraphs>1</Paragraphs>
  <TotalTime>0</TotalTime>
  <ScaleCrop>false</ScaleCrop>
  <LinksUpToDate>false</LinksUpToDate>
  <CharactersWithSpaces>773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2017-03-16T06:06:00Z</dcterms:created>
  <dc:creator>Administrator</dc:creator>
  <cp:lastModifiedBy>Administrator</cp:lastModifiedBy>
  <dcterms:modified xsi:type="dcterms:W3CDTF">2017-11-06T06:48:24Z</dcterms:modified>
  <dc:title>四川省力迅交通投资有限公司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