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>附件</w:t>
      </w:r>
      <w:r>
        <w:rPr>
          <w:rFonts w:hint="eastAsia" w:ascii="仿宋_GB2312" w:eastAsia="仿宋_GB2312"/>
          <w:b/>
          <w:bCs/>
          <w:kern w:val="0"/>
          <w:sz w:val="36"/>
          <w:szCs w:val="36"/>
          <w:lang w:val="en-US" w:eastAsia="zh-CN"/>
        </w:rPr>
        <w:t>3</w:t>
      </w:r>
    </w:p>
    <w:p>
      <w:pPr>
        <w:autoSpaceDE w:val="0"/>
        <w:spacing w:line="46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</w:p>
    <w:p>
      <w:pPr>
        <w:autoSpaceDE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从 业 证 明</w:t>
      </w:r>
    </w:p>
    <w:p>
      <w:pPr>
        <w:autoSpaceDE w:val="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>
      <w:pPr>
        <w:autoSpaceDE w:val="0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贵州省六盘水市城市建设投资有限责任公司：</w:t>
      </w:r>
    </w:p>
    <w:p>
      <w:pPr>
        <w:autoSpaceDE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月至今在我处工作，系我单位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（正式、派遣、临聘）工作人员。附：单位社会保险缴费依据。</w:t>
      </w:r>
    </w:p>
    <w:p>
      <w:pPr>
        <w:autoSpaceDE w:val="0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wordWrap w:val="0"/>
        <w:autoSpaceDE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盖章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ordWrap w:val="0"/>
        <w:autoSpaceDE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年  月  日    </w:t>
      </w:r>
    </w:p>
    <w:p>
      <w:pPr>
        <w:autoSpaceDE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7DB1"/>
    <w:rsid w:val="00047DB1"/>
    <w:rsid w:val="001966E7"/>
    <w:rsid w:val="00280BC4"/>
    <w:rsid w:val="00323B43"/>
    <w:rsid w:val="003259BB"/>
    <w:rsid w:val="003D37D8"/>
    <w:rsid w:val="004358AB"/>
    <w:rsid w:val="00512C27"/>
    <w:rsid w:val="00681A7B"/>
    <w:rsid w:val="0085743B"/>
    <w:rsid w:val="00876DFF"/>
    <w:rsid w:val="008B7726"/>
    <w:rsid w:val="06E22D9C"/>
    <w:rsid w:val="1B7046DB"/>
    <w:rsid w:val="1F9A43AA"/>
    <w:rsid w:val="49D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ScaleCrop>false</ScaleCrop>
  <LinksUpToDate>false</LinksUpToDate>
  <CharactersWithSpaces>186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2017-08-15T01:58:00Z</dcterms:created>
  <dc:creator>xtzj</dc:creator>
  <cp:lastModifiedBy>赵霞</cp:lastModifiedBy>
  <dcterms:modified xsi:type="dcterms:W3CDTF">2017-11-09T03:13:14Z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