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A1" w:rsidRPr="00883446" w:rsidRDefault="002B68A1" w:rsidP="002C216D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2B68A1" w:rsidRPr="00883446" w:rsidRDefault="002B68A1" w:rsidP="002B68A1">
      <w:pPr>
        <w:jc w:val="center"/>
        <w:rPr>
          <w:sz w:val="15"/>
          <w:szCs w:val="15"/>
        </w:rPr>
      </w:pPr>
    </w:p>
    <w:p w:rsidR="002B68A1" w:rsidRPr="00997E94" w:rsidRDefault="002B68A1" w:rsidP="002B68A1">
      <w:pPr>
        <w:adjustRightInd w:val="0"/>
        <w:jc w:val="left"/>
        <w:rPr>
          <w:rFonts w:ascii="黑体" w:eastAsia="黑体" w:hAnsi="黑体"/>
          <w:b/>
          <w:sz w:val="26"/>
          <w:szCs w:val="26"/>
          <w:u w:val="single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电子证件照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B68A1" w:rsidRPr="00AB4AE3" w:rsidRDefault="002B68A1" w:rsidP="007532C2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1020E5">
        <w:trPr>
          <w:trHeight w:val="2543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7532C2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B68A1" w:rsidRPr="00AB4AE3" w:rsidRDefault="002B68A1" w:rsidP="000626C0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F86C43">
        <w:trPr>
          <w:trHeight w:val="2783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起止时间      单位/部门      职务         </w:t>
            </w:r>
          </w:p>
          <w:p w:rsidR="002B68A1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0626C0" w:rsidRDefault="000626C0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0626C0" w:rsidRDefault="000626C0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0626C0" w:rsidRPr="00AB4AE3" w:rsidRDefault="000626C0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B68A1" w:rsidRPr="00D94C49" w:rsidTr="00F86C43">
        <w:trPr>
          <w:trHeight w:val="2279"/>
          <w:jc w:val="center"/>
        </w:trPr>
        <w:tc>
          <w:tcPr>
            <w:tcW w:w="1163" w:type="dxa"/>
            <w:vMerge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B68A1" w:rsidRPr="00AB4AE3" w:rsidRDefault="002B68A1" w:rsidP="007532C2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</w:tcPr>
          <w:p w:rsidR="002B68A1" w:rsidRPr="00AB4AE3" w:rsidRDefault="002B68A1" w:rsidP="007532C2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B68A1" w:rsidRPr="00AB4AE3" w:rsidRDefault="002B68A1" w:rsidP="007532C2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B68A1" w:rsidRPr="00AB4AE3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B68A1" w:rsidRPr="00AB4AE3" w:rsidRDefault="002B68A1" w:rsidP="007532C2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1880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B68A1" w:rsidRPr="00AB4AE3" w:rsidRDefault="002B68A1" w:rsidP="007532C2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B68A1" w:rsidRPr="00D94C49" w:rsidTr="007532C2">
        <w:trPr>
          <w:trHeight w:val="1411"/>
          <w:jc w:val="center"/>
        </w:trPr>
        <w:tc>
          <w:tcPr>
            <w:tcW w:w="1163" w:type="dxa"/>
            <w:vAlign w:val="center"/>
          </w:tcPr>
          <w:p w:rsidR="002B68A1" w:rsidRPr="00AB4AE3" w:rsidRDefault="002B68A1" w:rsidP="007532C2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B68A1" w:rsidRPr="00AB4AE3" w:rsidRDefault="002B68A1" w:rsidP="007532C2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0626C0" w:rsidRDefault="000626C0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0626C0" w:rsidRDefault="000626C0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1020E5" w:rsidRDefault="001020E5" w:rsidP="005667E5">
      <w:pPr>
        <w:snapToGrid w:val="0"/>
        <w:spacing w:line="420" w:lineRule="exact"/>
        <w:jc w:val="center"/>
        <w:rPr>
          <w:rStyle w:val="a6"/>
          <w:rFonts w:ascii="宋体" w:hAnsi="宋体"/>
          <w:color w:val="000000"/>
          <w:sz w:val="36"/>
          <w:szCs w:val="36"/>
        </w:rPr>
      </w:pPr>
    </w:p>
    <w:p w:rsidR="005667E5" w:rsidRPr="003710FE" w:rsidRDefault="00945F81" w:rsidP="005667E5">
      <w:pPr>
        <w:snapToGrid w:val="0"/>
        <w:spacing w:line="420" w:lineRule="exact"/>
        <w:jc w:val="center"/>
        <w:rPr>
          <w:rFonts w:ascii="宋体" w:eastAsia="宋体" w:hAnsi="宋体" w:cs="Times New Roman"/>
          <w:color w:val="000000"/>
          <w:sz w:val="36"/>
          <w:szCs w:val="36"/>
        </w:rPr>
      </w:pPr>
      <w:r>
        <w:rPr>
          <w:rStyle w:val="a6"/>
          <w:rFonts w:ascii="宋体" w:hAnsi="宋体" w:hint="eastAsia"/>
          <w:color w:val="000000"/>
          <w:sz w:val="36"/>
          <w:szCs w:val="36"/>
        </w:rPr>
        <w:t>报考条件</w:t>
      </w:r>
      <w:r w:rsidR="00097938">
        <w:rPr>
          <w:rStyle w:val="a6"/>
          <w:rFonts w:ascii="宋体" w:hAnsi="宋体" w:hint="eastAsia"/>
          <w:color w:val="000000"/>
          <w:sz w:val="36"/>
          <w:szCs w:val="36"/>
        </w:rPr>
        <w:t>的</w:t>
      </w:r>
      <w:r>
        <w:rPr>
          <w:rStyle w:val="a6"/>
          <w:rFonts w:ascii="宋体" w:hAnsi="宋体" w:hint="eastAsia"/>
          <w:color w:val="000000"/>
          <w:sz w:val="36"/>
          <w:szCs w:val="36"/>
        </w:rPr>
        <w:t>相关政策口径</w:t>
      </w:r>
      <w:r w:rsidR="00730111">
        <w:rPr>
          <w:rStyle w:val="a6"/>
          <w:rFonts w:ascii="宋体" w:hAnsi="宋体" w:hint="eastAsia"/>
          <w:color w:val="000000"/>
          <w:sz w:val="36"/>
          <w:szCs w:val="36"/>
        </w:rPr>
        <w:t>解释</w:t>
      </w:r>
    </w:p>
    <w:p w:rsidR="005667E5" w:rsidRPr="00AE2855" w:rsidRDefault="005667E5" w:rsidP="005B30B3">
      <w:pPr>
        <w:snapToGrid w:val="0"/>
        <w:spacing w:line="420" w:lineRule="exact"/>
        <w:ind w:firstLineChars="200" w:firstLine="360"/>
        <w:rPr>
          <w:rFonts w:ascii="仿宋_GB2312" w:eastAsia="仿宋_GB2312" w:hAnsi="Calibri" w:cs="Times New Roman"/>
          <w:b/>
          <w:color w:val="000000"/>
          <w:sz w:val="18"/>
          <w:szCs w:val="18"/>
        </w:rPr>
      </w:pPr>
    </w:p>
    <w:p w:rsidR="005667E5" w:rsidRPr="00AE2855" w:rsidRDefault="001B1119" w:rsidP="005667E5">
      <w:pPr>
        <w:snapToGrid w:val="0"/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一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、报考人员的具体对象</w:t>
      </w:r>
      <w:r w:rsidR="001C462A">
        <w:rPr>
          <w:rFonts w:ascii="仿宋" w:eastAsia="仿宋" w:hAnsi="仿宋" w:hint="eastAsia"/>
          <w:b/>
          <w:color w:val="000000"/>
          <w:sz w:val="24"/>
        </w:rPr>
        <w:t>的确定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？</w:t>
      </w:r>
    </w:p>
    <w:p w:rsidR="005667E5" w:rsidRPr="00AE2855" w:rsidRDefault="005667E5" w:rsidP="008D60CF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答：</w:t>
      </w:r>
      <w:r w:rsidR="001C462A">
        <w:rPr>
          <w:rFonts w:ascii="仿宋" w:eastAsia="仿宋" w:hAnsi="仿宋" w:hint="eastAsia"/>
          <w:color w:val="000000"/>
          <w:sz w:val="24"/>
        </w:rPr>
        <w:t>根据以往的招考要求，考生身份分为</w:t>
      </w:r>
      <w:r w:rsidR="001C462A" w:rsidRPr="00AE2855">
        <w:rPr>
          <w:rFonts w:ascii="仿宋" w:eastAsia="仿宋" w:hAnsi="仿宋" w:cs="Times New Roman" w:hint="eastAsia"/>
          <w:color w:val="000000"/>
          <w:sz w:val="24"/>
        </w:rPr>
        <w:t>“应届”和“非应届”两大类</w:t>
      </w:r>
      <w:r w:rsidR="002361FC">
        <w:rPr>
          <w:rFonts w:ascii="仿宋" w:eastAsia="仿宋" w:hAnsi="仿宋" w:hint="eastAsia"/>
          <w:color w:val="000000"/>
          <w:sz w:val="24"/>
        </w:rPr>
        <w:t>。下半年的公开招聘明确</w:t>
      </w:r>
      <w:r w:rsidR="0072301B">
        <w:rPr>
          <w:rFonts w:ascii="仿宋" w:eastAsia="仿宋" w:hAnsi="仿宋" w:hint="eastAsia"/>
          <w:color w:val="000000"/>
          <w:sz w:val="24"/>
        </w:rPr>
        <w:t>使用</w:t>
      </w:r>
      <w:r w:rsidR="002361FC">
        <w:rPr>
          <w:rFonts w:ascii="仿宋" w:eastAsia="仿宋" w:hAnsi="仿宋" w:hint="eastAsia"/>
          <w:color w:val="000000"/>
          <w:sz w:val="24"/>
        </w:rPr>
        <w:t>上半年考试成绩报名，</w:t>
      </w:r>
      <w:r w:rsidR="003C2CBD">
        <w:rPr>
          <w:rFonts w:ascii="仿宋" w:eastAsia="仿宋" w:hAnsi="仿宋" w:hint="eastAsia"/>
          <w:color w:val="000000"/>
          <w:sz w:val="24"/>
        </w:rPr>
        <w:t>“应届”是指2017年的毕业生</w:t>
      </w:r>
      <w:r w:rsidR="00EA0C4D">
        <w:rPr>
          <w:rFonts w:ascii="仿宋" w:eastAsia="仿宋" w:hAnsi="仿宋" w:hint="eastAsia"/>
          <w:color w:val="000000"/>
          <w:sz w:val="24"/>
        </w:rPr>
        <w:t>。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具有工作经历的应届毕业生，如果符合岗位规定的工作年限，也可以非应届毕业生身份，报考要求具有工作经历的岗位。 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非普通高等学历教育的其他国民教育形式(自学考试、成人教育、网络教育、夜大、电大等)毕业生的考生身份均为“非应届”，报考人员必须取得相应学历证书且符合岗位资格条件方可报考。 </w:t>
      </w:r>
    </w:p>
    <w:p w:rsidR="005667E5" w:rsidRPr="00AE2855" w:rsidRDefault="005667E5" w:rsidP="005667E5">
      <w:pPr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</w:p>
    <w:p w:rsidR="005667E5" w:rsidRPr="00AE2855" w:rsidRDefault="0010113D" w:rsidP="005667E5">
      <w:pPr>
        <w:spacing w:line="420" w:lineRule="exact"/>
        <w:ind w:firstLineChars="200" w:firstLine="482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二</w:t>
      </w:r>
      <w:r w:rsidR="005667E5" w:rsidRPr="00AE2855">
        <w:rPr>
          <w:rFonts w:ascii="仿宋" w:eastAsia="仿宋" w:hAnsi="仿宋" w:cs="Times New Roman" w:hint="eastAsia"/>
          <w:b/>
          <w:color w:val="000000"/>
          <w:sz w:val="24"/>
        </w:rPr>
        <w:t>、报考人员年龄和工作年限的计算方法？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答：报考人员年龄要求如为“年龄上限40周岁”，这个条件是指197</w:t>
      </w:r>
      <w:r w:rsidR="00C55982">
        <w:rPr>
          <w:rFonts w:ascii="仿宋" w:eastAsia="仿宋" w:hAnsi="仿宋" w:hint="eastAsia"/>
          <w:color w:val="000000"/>
          <w:sz w:val="24"/>
        </w:rPr>
        <w:t>7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年1</w:t>
      </w:r>
      <w:r w:rsidR="00C55982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月之后出生，以此类推。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招聘简章中有关工作年限要求，计算截止到2017年</w:t>
      </w:r>
      <w:r w:rsidR="005415D9">
        <w:rPr>
          <w:rFonts w:ascii="仿宋" w:eastAsia="仿宋" w:hAnsi="仿宋" w:hint="eastAsia"/>
          <w:color w:val="000000"/>
          <w:sz w:val="24"/>
        </w:rPr>
        <w:t>1</w:t>
      </w:r>
      <w:r w:rsidR="0072301B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月。指报考人员必需具备的最低工作年限，如“一年”，其工作年限则要求为一年及以上，即要求2016年</w:t>
      </w:r>
      <w:r w:rsidR="005415D9">
        <w:rPr>
          <w:rFonts w:ascii="仿宋" w:eastAsia="仿宋" w:hAnsi="仿宋" w:hint="eastAsia"/>
          <w:color w:val="000000"/>
          <w:sz w:val="24"/>
        </w:rPr>
        <w:t>1</w:t>
      </w:r>
      <w:r w:rsidR="0072301B">
        <w:rPr>
          <w:rFonts w:ascii="仿宋" w:eastAsia="仿宋" w:hAnsi="仿宋" w:hint="eastAsia"/>
          <w:color w:val="000000"/>
          <w:sz w:val="24"/>
        </w:rPr>
        <w:t>1</w:t>
      </w:r>
      <w:r w:rsidRPr="00AE2855">
        <w:rPr>
          <w:rFonts w:ascii="仿宋" w:eastAsia="仿宋" w:hAnsi="仿宋" w:cs="Times New Roman" w:hint="eastAsia"/>
          <w:color w:val="000000"/>
          <w:sz w:val="24"/>
        </w:rPr>
        <w:t>月前参加工作，以此类推。报考人员实际工作年限应按截止日期实足计算；以往在不同用人单位工作的年限可累计计算。</w:t>
      </w:r>
    </w:p>
    <w:p w:rsidR="00514DF3" w:rsidRDefault="005667E5" w:rsidP="005667E5">
      <w:pPr>
        <w:spacing w:line="42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>招聘岗位明确要求具有工作经历的，报考人员必须具备。</w:t>
      </w:r>
    </w:p>
    <w:p w:rsidR="005667E5" w:rsidRPr="00AE2855" w:rsidRDefault="005667E5" w:rsidP="005667E5">
      <w:pPr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  <w:r w:rsidRPr="00AE2855">
        <w:rPr>
          <w:rFonts w:ascii="仿宋" w:eastAsia="仿宋" w:hAnsi="仿宋" w:cs="Times New Roman" w:hint="eastAsia"/>
          <w:color w:val="000000"/>
          <w:sz w:val="24"/>
        </w:rPr>
        <w:t xml:space="preserve">在校期间的社会实践经历，不能视为工作经历。 </w:t>
      </w:r>
    </w:p>
    <w:p w:rsidR="005667E5" w:rsidRPr="00AE2855" w:rsidRDefault="005667E5" w:rsidP="005667E5">
      <w:pPr>
        <w:snapToGrid w:val="0"/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</w:p>
    <w:p w:rsidR="005667E5" w:rsidRPr="00AE2855" w:rsidRDefault="005667E5" w:rsidP="005667E5">
      <w:pPr>
        <w:snapToGrid w:val="0"/>
        <w:spacing w:line="420" w:lineRule="exact"/>
        <w:ind w:firstLineChars="200" w:firstLine="480"/>
        <w:rPr>
          <w:rFonts w:ascii="仿宋" w:eastAsia="仿宋" w:hAnsi="仿宋" w:cs="Times New Roman"/>
          <w:color w:val="000000"/>
          <w:sz w:val="24"/>
        </w:rPr>
      </w:pPr>
    </w:p>
    <w:sectPr w:rsidR="005667E5" w:rsidRPr="00AE2855" w:rsidSect="00C43F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05" w:rsidRDefault="00C73A05" w:rsidP="00337FC0">
      <w:r>
        <w:separator/>
      </w:r>
    </w:p>
  </w:endnote>
  <w:endnote w:type="continuationSeparator" w:id="0">
    <w:p w:rsidR="00C73A05" w:rsidRDefault="00C73A05" w:rsidP="0033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6828"/>
      <w:docPartObj>
        <w:docPartGallery w:val="Page Numbers (Bottom of Page)"/>
        <w:docPartUnique/>
      </w:docPartObj>
    </w:sdtPr>
    <w:sdtContent>
      <w:p w:rsidR="004F019E" w:rsidRDefault="00516525">
        <w:pPr>
          <w:pStyle w:val="a4"/>
          <w:jc w:val="center"/>
        </w:pPr>
        <w:r w:rsidRPr="00516525">
          <w:fldChar w:fldCharType="begin"/>
        </w:r>
        <w:r w:rsidR="006E545D">
          <w:instrText xml:space="preserve"> PAGE   \* MERGEFORMAT </w:instrText>
        </w:r>
        <w:r w:rsidRPr="00516525">
          <w:fldChar w:fldCharType="separate"/>
        </w:r>
        <w:r w:rsidR="00C73A05" w:rsidRPr="00C73A0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F019E" w:rsidRDefault="004F01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05" w:rsidRDefault="00C73A05" w:rsidP="00337FC0">
      <w:r>
        <w:separator/>
      </w:r>
    </w:p>
  </w:footnote>
  <w:footnote w:type="continuationSeparator" w:id="0">
    <w:p w:rsidR="00C73A05" w:rsidRDefault="00C73A05" w:rsidP="0033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847"/>
    <w:rsid w:val="00005D62"/>
    <w:rsid w:val="00011893"/>
    <w:rsid w:val="00025A3B"/>
    <w:rsid w:val="000346DD"/>
    <w:rsid w:val="000414F2"/>
    <w:rsid w:val="000626C0"/>
    <w:rsid w:val="00065FDB"/>
    <w:rsid w:val="00085968"/>
    <w:rsid w:val="000919DE"/>
    <w:rsid w:val="00097938"/>
    <w:rsid w:val="000B3B20"/>
    <w:rsid w:val="000C7323"/>
    <w:rsid w:val="000D2768"/>
    <w:rsid w:val="000E26C9"/>
    <w:rsid w:val="000F4F27"/>
    <w:rsid w:val="0010113D"/>
    <w:rsid w:val="001020E5"/>
    <w:rsid w:val="001073D8"/>
    <w:rsid w:val="00113BB5"/>
    <w:rsid w:val="00122291"/>
    <w:rsid w:val="0013088F"/>
    <w:rsid w:val="00156D72"/>
    <w:rsid w:val="00164901"/>
    <w:rsid w:val="001B1119"/>
    <w:rsid w:val="001B4DE6"/>
    <w:rsid w:val="001C462A"/>
    <w:rsid w:val="001D7CD0"/>
    <w:rsid w:val="00207147"/>
    <w:rsid w:val="00214331"/>
    <w:rsid w:val="002179CA"/>
    <w:rsid w:val="00220B09"/>
    <w:rsid w:val="00220D4D"/>
    <w:rsid w:val="00225711"/>
    <w:rsid w:val="002361FC"/>
    <w:rsid w:val="00256E48"/>
    <w:rsid w:val="00260351"/>
    <w:rsid w:val="00262133"/>
    <w:rsid w:val="002646E6"/>
    <w:rsid w:val="00271B73"/>
    <w:rsid w:val="002738A7"/>
    <w:rsid w:val="002A1160"/>
    <w:rsid w:val="002A54ED"/>
    <w:rsid w:val="002B2128"/>
    <w:rsid w:val="002B41E8"/>
    <w:rsid w:val="002B68A1"/>
    <w:rsid w:val="002C105F"/>
    <w:rsid w:val="002C216D"/>
    <w:rsid w:val="002F3159"/>
    <w:rsid w:val="00314321"/>
    <w:rsid w:val="00317D08"/>
    <w:rsid w:val="00321061"/>
    <w:rsid w:val="00332252"/>
    <w:rsid w:val="00337FC0"/>
    <w:rsid w:val="003419E3"/>
    <w:rsid w:val="00350F92"/>
    <w:rsid w:val="003535BC"/>
    <w:rsid w:val="00362966"/>
    <w:rsid w:val="00366349"/>
    <w:rsid w:val="00371818"/>
    <w:rsid w:val="003808B3"/>
    <w:rsid w:val="0038203C"/>
    <w:rsid w:val="003B1E90"/>
    <w:rsid w:val="003B559C"/>
    <w:rsid w:val="003C2CBD"/>
    <w:rsid w:val="003C7891"/>
    <w:rsid w:val="003D1949"/>
    <w:rsid w:val="004357CF"/>
    <w:rsid w:val="00447102"/>
    <w:rsid w:val="004721EC"/>
    <w:rsid w:val="00484275"/>
    <w:rsid w:val="00490536"/>
    <w:rsid w:val="004D0B65"/>
    <w:rsid w:val="004E038C"/>
    <w:rsid w:val="004E7D7A"/>
    <w:rsid w:val="004F019E"/>
    <w:rsid w:val="004F33A0"/>
    <w:rsid w:val="004F36E1"/>
    <w:rsid w:val="00514DF3"/>
    <w:rsid w:val="00516525"/>
    <w:rsid w:val="005175D7"/>
    <w:rsid w:val="00533F8E"/>
    <w:rsid w:val="005415D9"/>
    <w:rsid w:val="00551717"/>
    <w:rsid w:val="005615AB"/>
    <w:rsid w:val="005667E5"/>
    <w:rsid w:val="00581ABB"/>
    <w:rsid w:val="00593B6C"/>
    <w:rsid w:val="005B09A7"/>
    <w:rsid w:val="005B30B3"/>
    <w:rsid w:val="005C6095"/>
    <w:rsid w:val="005D2F53"/>
    <w:rsid w:val="005E27C4"/>
    <w:rsid w:val="005E3AB1"/>
    <w:rsid w:val="006159AC"/>
    <w:rsid w:val="00635E10"/>
    <w:rsid w:val="0064327D"/>
    <w:rsid w:val="006501B0"/>
    <w:rsid w:val="00671517"/>
    <w:rsid w:val="00671D0A"/>
    <w:rsid w:val="006758EE"/>
    <w:rsid w:val="00677836"/>
    <w:rsid w:val="006A2ABF"/>
    <w:rsid w:val="006C1FBF"/>
    <w:rsid w:val="006D6B10"/>
    <w:rsid w:val="006E2388"/>
    <w:rsid w:val="006E545D"/>
    <w:rsid w:val="006F7CAC"/>
    <w:rsid w:val="0072301B"/>
    <w:rsid w:val="00727B99"/>
    <w:rsid w:val="00730111"/>
    <w:rsid w:val="00757987"/>
    <w:rsid w:val="007678DC"/>
    <w:rsid w:val="00767CD7"/>
    <w:rsid w:val="00786AF6"/>
    <w:rsid w:val="0079298A"/>
    <w:rsid w:val="007B0392"/>
    <w:rsid w:val="007B4C6F"/>
    <w:rsid w:val="007B6225"/>
    <w:rsid w:val="007E04E1"/>
    <w:rsid w:val="00805D6D"/>
    <w:rsid w:val="00812BB1"/>
    <w:rsid w:val="00816514"/>
    <w:rsid w:val="00817FEB"/>
    <w:rsid w:val="00821C4B"/>
    <w:rsid w:val="00826519"/>
    <w:rsid w:val="008747F2"/>
    <w:rsid w:val="00877563"/>
    <w:rsid w:val="00884EDB"/>
    <w:rsid w:val="008854E1"/>
    <w:rsid w:val="0089509B"/>
    <w:rsid w:val="008A0640"/>
    <w:rsid w:val="008C0142"/>
    <w:rsid w:val="008C1C2D"/>
    <w:rsid w:val="008D3C80"/>
    <w:rsid w:val="008D60CF"/>
    <w:rsid w:val="008E10D4"/>
    <w:rsid w:val="008E1FAE"/>
    <w:rsid w:val="008F5763"/>
    <w:rsid w:val="00910FE5"/>
    <w:rsid w:val="00912ED8"/>
    <w:rsid w:val="00924C83"/>
    <w:rsid w:val="00934592"/>
    <w:rsid w:val="00942A0D"/>
    <w:rsid w:val="00945F81"/>
    <w:rsid w:val="00967FE2"/>
    <w:rsid w:val="009D3484"/>
    <w:rsid w:val="009E45C4"/>
    <w:rsid w:val="00A03990"/>
    <w:rsid w:val="00A06CC7"/>
    <w:rsid w:val="00A10847"/>
    <w:rsid w:val="00A275A8"/>
    <w:rsid w:val="00A37884"/>
    <w:rsid w:val="00A400A9"/>
    <w:rsid w:val="00A953E2"/>
    <w:rsid w:val="00AE0CF6"/>
    <w:rsid w:val="00AE2562"/>
    <w:rsid w:val="00AE2C6C"/>
    <w:rsid w:val="00B014F1"/>
    <w:rsid w:val="00B05322"/>
    <w:rsid w:val="00B102CC"/>
    <w:rsid w:val="00B13A68"/>
    <w:rsid w:val="00B15E94"/>
    <w:rsid w:val="00B3031E"/>
    <w:rsid w:val="00B41C3C"/>
    <w:rsid w:val="00B4676D"/>
    <w:rsid w:val="00B57761"/>
    <w:rsid w:val="00B944EA"/>
    <w:rsid w:val="00BA034D"/>
    <w:rsid w:val="00BA30FC"/>
    <w:rsid w:val="00BA4954"/>
    <w:rsid w:val="00BB70C7"/>
    <w:rsid w:val="00BC657E"/>
    <w:rsid w:val="00C21D69"/>
    <w:rsid w:val="00C26DEC"/>
    <w:rsid w:val="00C46D7D"/>
    <w:rsid w:val="00C55982"/>
    <w:rsid w:val="00C73A05"/>
    <w:rsid w:val="00C82B25"/>
    <w:rsid w:val="00C85D44"/>
    <w:rsid w:val="00C92B71"/>
    <w:rsid w:val="00C943E4"/>
    <w:rsid w:val="00CD3C98"/>
    <w:rsid w:val="00CF17F1"/>
    <w:rsid w:val="00D00F70"/>
    <w:rsid w:val="00D26CF2"/>
    <w:rsid w:val="00D67C3F"/>
    <w:rsid w:val="00D76491"/>
    <w:rsid w:val="00D83B9C"/>
    <w:rsid w:val="00DA31BE"/>
    <w:rsid w:val="00DB02DD"/>
    <w:rsid w:val="00DB2FF2"/>
    <w:rsid w:val="00DC2346"/>
    <w:rsid w:val="00DC4ACF"/>
    <w:rsid w:val="00DE1B44"/>
    <w:rsid w:val="00DE6778"/>
    <w:rsid w:val="00DF0FD8"/>
    <w:rsid w:val="00E437FD"/>
    <w:rsid w:val="00E8079C"/>
    <w:rsid w:val="00E84025"/>
    <w:rsid w:val="00E915A7"/>
    <w:rsid w:val="00E91FE5"/>
    <w:rsid w:val="00E92E2A"/>
    <w:rsid w:val="00E9562D"/>
    <w:rsid w:val="00EA0C4D"/>
    <w:rsid w:val="00EA5F13"/>
    <w:rsid w:val="00EB40A3"/>
    <w:rsid w:val="00EC3983"/>
    <w:rsid w:val="00ED56F8"/>
    <w:rsid w:val="00F047BD"/>
    <w:rsid w:val="00F06568"/>
    <w:rsid w:val="00F30CC5"/>
    <w:rsid w:val="00F442DC"/>
    <w:rsid w:val="00F70796"/>
    <w:rsid w:val="00F72420"/>
    <w:rsid w:val="00F753C2"/>
    <w:rsid w:val="00F755FD"/>
    <w:rsid w:val="00F80F3D"/>
    <w:rsid w:val="00F82B06"/>
    <w:rsid w:val="00F86C43"/>
    <w:rsid w:val="00FB315B"/>
    <w:rsid w:val="00FB5283"/>
    <w:rsid w:val="00FD0F9A"/>
    <w:rsid w:val="00FD1D43"/>
    <w:rsid w:val="00FE2722"/>
    <w:rsid w:val="00FE2DDB"/>
    <w:rsid w:val="00FE3EAD"/>
    <w:rsid w:val="00FE7B49"/>
    <w:rsid w:val="00FF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FC0"/>
    <w:rPr>
      <w:sz w:val="18"/>
      <w:szCs w:val="18"/>
    </w:rPr>
  </w:style>
  <w:style w:type="paragraph" w:styleId="a5">
    <w:name w:val="Normal (Web)"/>
    <w:basedOn w:val="a"/>
    <w:rsid w:val="003663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5667E5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A378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7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FC0"/>
    <w:rPr>
      <w:sz w:val="18"/>
      <w:szCs w:val="18"/>
    </w:rPr>
  </w:style>
  <w:style w:type="paragraph" w:styleId="a5">
    <w:name w:val="Normal (Web)"/>
    <w:basedOn w:val="a"/>
    <w:rsid w:val="003663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5667E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>Lenovo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8</cp:revision>
  <cp:lastPrinted>2017-11-08T05:28:00Z</cp:lastPrinted>
  <dcterms:created xsi:type="dcterms:W3CDTF">2017-11-17T02:09:00Z</dcterms:created>
  <dcterms:modified xsi:type="dcterms:W3CDTF">2017-11-23T08:52:00Z</dcterms:modified>
</cp:coreProperties>
</file>