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jc w:val="center"/>
        <w:rPr>
          <w:rFonts w:ascii="方正小标宋简体" w:hAnsi="仿宋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自治区事业单位面向社会</w:t>
      </w:r>
      <w:r>
        <w:rPr>
          <w:rFonts w:hint="eastAsia" w:ascii="方正小标宋简体" w:hAnsi="仿宋" w:eastAsia="方正小标宋简体"/>
          <w:b/>
          <w:color w:val="000000"/>
          <w:sz w:val="36"/>
          <w:szCs w:val="36"/>
        </w:rPr>
        <w:t>公开招聘工作人员岗位设置一览表</w:t>
      </w:r>
    </w:p>
    <w:p>
      <w:pPr>
        <w:spacing w:line="560" w:lineRule="exact"/>
        <w:rPr>
          <w:rFonts w:ascii="仿宋_GB2312" w:hAnsi="仿宋" w:eastAsia="仿宋_GB2312"/>
          <w:color w:val="000000"/>
          <w:sz w:val="28"/>
          <w:szCs w:val="28"/>
        </w:rPr>
      </w:pPr>
    </w:p>
    <w:tbl>
      <w:tblPr>
        <w:tblStyle w:val="8"/>
        <w:tblpPr w:leftFromText="180" w:rightFromText="180" w:vertAnchor="text" w:horzAnchor="margin" w:tblpXSpec="center" w:tblpY="350"/>
        <w:tblW w:w="155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1189"/>
        <w:gridCol w:w="1189"/>
        <w:gridCol w:w="1189"/>
        <w:gridCol w:w="753"/>
        <w:gridCol w:w="720"/>
        <w:gridCol w:w="720"/>
        <w:gridCol w:w="720"/>
        <w:gridCol w:w="1620"/>
        <w:gridCol w:w="1260"/>
        <w:gridCol w:w="144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单位名称</w:t>
            </w:r>
          </w:p>
        </w:tc>
        <w:tc>
          <w:tcPr>
            <w:tcW w:w="118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0"/>
                <w:szCs w:val="20"/>
              </w:rPr>
              <w:t>内设机构名称</w:t>
            </w:r>
          </w:p>
        </w:tc>
        <w:tc>
          <w:tcPr>
            <w:tcW w:w="118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8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0"/>
                <w:szCs w:val="20"/>
              </w:rPr>
              <w:t>岗位</w:t>
            </w:r>
          </w:p>
          <w:p>
            <w:pPr>
              <w:jc w:val="center"/>
              <w:rPr>
                <w:rFonts w:ascii="仿宋_GB2312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0"/>
                <w:szCs w:val="20"/>
              </w:rPr>
              <w:t>招聘名额</w:t>
            </w:r>
          </w:p>
        </w:tc>
        <w:tc>
          <w:tcPr>
            <w:tcW w:w="882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岗位基本条件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64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9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3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族别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专业要求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64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自治区人民政府参事室（文史馆）</w:t>
            </w:r>
          </w:p>
        </w:tc>
        <w:tc>
          <w:tcPr>
            <w:tcW w:w="1189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秘书处</w:t>
            </w:r>
          </w:p>
        </w:tc>
        <w:tc>
          <w:tcPr>
            <w:tcW w:w="118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会计</w:t>
            </w:r>
          </w:p>
        </w:tc>
        <w:tc>
          <w:tcPr>
            <w:tcW w:w="118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专业技术岗位</w:t>
            </w:r>
          </w:p>
        </w:tc>
        <w:tc>
          <w:tcPr>
            <w:tcW w:w="75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1001</w:t>
            </w:r>
          </w:p>
        </w:tc>
        <w:tc>
          <w:tcPr>
            <w:tcW w:w="72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</w:t>
            </w:r>
          </w:p>
        </w:tc>
        <w:tc>
          <w:tcPr>
            <w:tcW w:w="72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</w:t>
            </w: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30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周岁及以下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全日制本科及以上学历（学士及以上学位）</w:t>
            </w: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会计审计类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具有会计从业资格证书；全国高等学校计算机（</w:t>
            </w:r>
            <w:r>
              <w:rPr>
                <w:rFonts w:ascii="仿宋_GB2312" w:eastAsia="仿宋_GB2312"/>
                <w:color w:val="000000"/>
                <w:szCs w:val="21"/>
              </w:rPr>
              <w:t>CCT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）二级证书；少数民族考生需具有中国少数民族汉语水平考试（</w:t>
            </w:r>
            <w:r>
              <w:rPr>
                <w:rFonts w:ascii="仿宋_GB2312" w:eastAsia="仿宋_GB2312"/>
                <w:color w:val="000000"/>
                <w:szCs w:val="21"/>
              </w:rPr>
              <w:t>MHK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）四级甲等及以上证书并能熟练使用双语。具备</w:t>
            </w:r>
            <w:r>
              <w:rPr>
                <w:rFonts w:ascii="仿宋_GB2312" w:eastAsia="仿宋_GB2312"/>
                <w:color w:val="000000"/>
                <w:szCs w:val="21"/>
              </w:rPr>
              <w:t>2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年以上相关工作经验。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64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9" w:type="dxa"/>
            <w:vMerge w:val="continue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司机</w:t>
            </w:r>
          </w:p>
        </w:tc>
        <w:tc>
          <w:tcPr>
            <w:tcW w:w="1189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工勤岗位五级</w:t>
            </w:r>
          </w:p>
        </w:tc>
        <w:tc>
          <w:tcPr>
            <w:tcW w:w="75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1002</w:t>
            </w:r>
          </w:p>
        </w:tc>
        <w:tc>
          <w:tcPr>
            <w:tcW w:w="72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少数民族</w:t>
            </w: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30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周岁及以下</w:t>
            </w: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大专及以上学历</w:t>
            </w: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不限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具有国家认可的</w:t>
            </w:r>
            <w:r>
              <w:rPr>
                <w:rFonts w:ascii="仿宋_GB2312" w:eastAsia="仿宋_GB2312"/>
                <w:color w:val="000000"/>
                <w:szCs w:val="21"/>
              </w:rPr>
              <w:t>C1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驾驶执照并有</w:t>
            </w:r>
            <w:r>
              <w:rPr>
                <w:rFonts w:ascii="仿宋_GB2312" w:eastAsia="仿宋_GB2312"/>
                <w:color w:val="000000"/>
                <w:szCs w:val="21"/>
              </w:rPr>
              <w:t>10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年以上驾龄；需能熟练使用双语。具备</w:t>
            </w:r>
            <w:r>
              <w:rPr>
                <w:rFonts w:ascii="仿宋_GB2312" w:eastAsia="仿宋_GB2312"/>
                <w:color w:val="000000"/>
                <w:szCs w:val="21"/>
              </w:rPr>
              <w:t>5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年以上相关工作经验。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decorative"/>
    <w:pitch w:val="default"/>
    <w:sig w:usb0="00000287" w:usb1="00000000" w:usb2="00000000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11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367004E"/>
    <w:rsid w:val="00003B49"/>
    <w:rsid w:val="00097720"/>
    <w:rsid w:val="000B336E"/>
    <w:rsid w:val="000C589E"/>
    <w:rsid w:val="00231B9E"/>
    <w:rsid w:val="003823DD"/>
    <w:rsid w:val="003A2DB3"/>
    <w:rsid w:val="003E322F"/>
    <w:rsid w:val="00486FF7"/>
    <w:rsid w:val="004A2AE0"/>
    <w:rsid w:val="004B1662"/>
    <w:rsid w:val="004D23BD"/>
    <w:rsid w:val="004E1626"/>
    <w:rsid w:val="005264D0"/>
    <w:rsid w:val="00565844"/>
    <w:rsid w:val="005D6A19"/>
    <w:rsid w:val="005E2903"/>
    <w:rsid w:val="00666193"/>
    <w:rsid w:val="006E479F"/>
    <w:rsid w:val="00740140"/>
    <w:rsid w:val="007A6F52"/>
    <w:rsid w:val="007D163C"/>
    <w:rsid w:val="00815988"/>
    <w:rsid w:val="00910CEE"/>
    <w:rsid w:val="00933CCA"/>
    <w:rsid w:val="00957E50"/>
    <w:rsid w:val="00981AFC"/>
    <w:rsid w:val="009E0D22"/>
    <w:rsid w:val="009E2907"/>
    <w:rsid w:val="009F45A6"/>
    <w:rsid w:val="00A34376"/>
    <w:rsid w:val="00A511F6"/>
    <w:rsid w:val="00A56A26"/>
    <w:rsid w:val="00B461FD"/>
    <w:rsid w:val="00B510BB"/>
    <w:rsid w:val="00B55C1D"/>
    <w:rsid w:val="00BA57BB"/>
    <w:rsid w:val="00BA6C95"/>
    <w:rsid w:val="00C279D1"/>
    <w:rsid w:val="00C33C2D"/>
    <w:rsid w:val="00CB1DD8"/>
    <w:rsid w:val="00D34FE8"/>
    <w:rsid w:val="00DE36B5"/>
    <w:rsid w:val="00E22CF0"/>
    <w:rsid w:val="00E55BE8"/>
    <w:rsid w:val="00E6752E"/>
    <w:rsid w:val="00E73C53"/>
    <w:rsid w:val="00EA389C"/>
    <w:rsid w:val="00EB0E4B"/>
    <w:rsid w:val="00EC6090"/>
    <w:rsid w:val="00F25442"/>
    <w:rsid w:val="00F66944"/>
    <w:rsid w:val="00F724F2"/>
    <w:rsid w:val="00F76778"/>
    <w:rsid w:val="00FB2C2D"/>
    <w:rsid w:val="00FD5293"/>
    <w:rsid w:val="3367004E"/>
    <w:rsid w:val="6C662C5A"/>
    <w:rsid w:val="71B50D95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qFormat="1" w:unhideWhenUsed="0"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qFormat/>
    <w:locked/>
    <w:uiPriority w:val="99"/>
    <w:pPr>
      <w:shd w:val="clear" w:color="auto" w:fill="00008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styleId="7">
    <w:name w:val="page number"/>
    <w:basedOn w:val="5"/>
    <w:uiPriority w:val="99"/>
    <w:rPr>
      <w:rFonts w:cs="Times New Roman"/>
    </w:rPr>
  </w:style>
  <w:style w:type="character" w:customStyle="1" w:styleId="9">
    <w:name w:val="Footer Char"/>
    <w:basedOn w:val="5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Document Map Char"/>
    <w:basedOn w:val="5"/>
    <w:link w:val="2"/>
    <w:semiHidden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11</Pages>
  <Words>690</Words>
  <Characters>3938</Characters>
  <Lines>0</Lines>
  <Paragraphs>0</Paragraphs>
  <TotalTime>0</TotalTime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2017-11-15T08:30:00Z</dcterms:created>
  <dc:creator>aa</dc:creator>
  <cp:lastModifiedBy>Administrator</cp:lastModifiedBy>
  <cp:lastPrinted>2018-01-08T12:15:00Z</cp:lastPrinted>
  <dcterms:modified xsi:type="dcterms:W3CDTF">2018-01-09T07:57:04Z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